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7513" w:rsidRPr="0073545F" w:rsidRDefault="00497C1C" w:rsidP="00497C1C">
      <w:pPr>
        <w:pStyle w:val="Heading2"/>
        <w:tabs>
          <w:tab w:val="left" w:pos="0"/>
          <w:tab w:val="left" w:pos="7200"/>
        </w:tabs>
        <w:ind w:left="7200"/>
        <w:jc w:val="both"/>
        <w:rPr>
          <w:sz w:val="22"/>
          <w:szCs w:val="22"/>
          <w:rtl/>
        </w:rPr>
      </w:pPr>
      <w:bookmarkStart w:id="0" w:name="_GoBack"/>
      <w:bookmarkEnd w:id="0"/>
      <w:r>
        <w:rPr>
          <w:sz w:val="22"/>
          <w:szCs w:val="22"/>
          <w:rtl/>
        </w:rPr>
        <w:t>כ"</w:t>
      </w:r>
      <w:r>
        <w:rPr>
          <w:rFonts w:hint="cs"/>
          <w:sz w:val="22"/>
          <w:szCs w:val="22"/>
          <w:rtl/>
        </w:rPr>
        <w:t>ב חשון</w:t>
      </w:r>
      <w:r w:rsidR="002E7513" w:rsidRPr="0073545F">
        <w:rPr>
          <w:sz w:val="22"/>
          <w:szCs w:val="22"/>
          <w:rtl/>
        </w:rPr>
        <w:t xml:space="preserve"> תשע"</w:t>
      </w:r>
      <w:r>
        <w:rPr>
          <w:rFonts w:hint="cs"/>
          <w:sz w:val="22"/>
          <w:szCs w:val="22"/>
          <w:rtl/>
        </w:rPr>
        <w:t>ג</w:t>
      </w:r>
    </w:p>
    <w:p w:rsidR="002E7513" w:rsidRPr="0073545F" w:rsidRDefault="00497C1C" w:rsidP="00497C1C">
      <w:pPr>
        <w:pStyle w:val="Heading2"/>
        <w:tabs>
          <w:tab w:val="left" w:pos="0"/>
          <w:tab w:val="left" w:pos="7200"/>
        </w:tabs>
        <w:ind w:left="7200"/>
        <w:jc w:val="both"/>
        <w:rPr>
          <w:sz w:val="22"/>
          <w:szCs w:val="22"/>
          <w:rtl/>
        </w:rPr>
      </w:pPr>
      <w:r>
        <w:rPr>
          <w:rFonts w:hint="cs"/>
          <w:sz w:val="22"/>
          <w:szCs w:val="22"/>
          <w:rtl/>
        </w:rPr>
        <w:t>7</w:t>
      </w:r>
      <w:r w:rsidR="002E7513" w:rsidRPr="0073545F">
        <w:rPr>
          <w:sz w:val="22"/>
          <w:szCs w:val="22"/>
          <w:rtl/>
        </w:rPr>
        <w:t xml:space="preserve"> </w:t>
      </w:r>
      <w:r>
        <w:rPr>
          <w:rFonts w:hint="cs"/>
          <w:sz w:val="22"/>
          <w:szCs w:val="22"/>
          <w:rtl/>
        </w:rPr>
        <w:t>נובמבר</w:t>
      </w:r>
      <w:r w:rsidR="002E7513" w:rsidRPr="0073545F">
        <w:rPr>
          <w:sz w:val="22"/>
          <w:szCs w:val="22"/>
          <w:rtl/>
        </w:rPr>
        <w:t xml:space="preserve"> 2012</w:t>
      </w:r>
    </w:p>
    <w:p w:rsidR="00C74FD6" w:rsidRPr="0073545F" w:rsidRDefault="00C74FD6" w:rsidP="00D124C2">
      <w:pPr>
        <w:tabs>
          <w:tab w:val="left" w:pos="0"/>
        </w:tabs>
        <w:rPr>
          <w:rFonts w:ascii="Arial" w:hAnsi="Arial"/>
          <w:rtl/>
        </w:rPr>
      </w:pPr>
    </w:p>
    <w:p w:rsidR="00C74FD6" w:rsidRPr="0073545F" w:rsidRDefault="00C74FD6" w:rsidP="00497C1C">
      <w:pPr>
        <w:tabs>
          <w:tab w:val="left" w:pos="0"/>
        </w:tabs>
        <w:spacing w:line="240" w:lineRule="auto"/>
        <w:rPr>
          <w:rFonts w:ascii="Arial" w:hAnsi="Arial"/>
          <w:b/>
          <w:bCs/>
          <w:u w:val="single"/>
          <w:rtl/>
        </w:rPr>
      </w:pPr>
      <w:r w:rsidRPr="0073545F">
        <w:rPr>
          <w:rFonts w:ascii="Arial" w:hAnsi="Arial"/>
          <w:rtl/>
        </w:rPr>
        <w:t>לכבוד</w:t>
      </w:r>
    </w:p>
    <w:p w:rsidR="00C74FD6" w:rsidRPr="0073545F" w:rsidRDefault="00C74FD6" w:rsidP="00497C1C">
      <w:pPr>
        <w:tabs>
          <w:tab w:val="left" w:pos="0"/>
        </w:tabs>
        <w:spacing w:line="240" w:lineRule="auto"/>
        <w:rPr>
          <w:rFonts w:ascii="Arial" w:hAnsi="Arial"/>
          <w:u w:val="single"/>
          <w:rtl/>
        </w:rPr>
      </w:pPr>
      <w:r w:rsidRPr="0073545F">
        <w:rPr>
          <w:rFonts w:ascii="Arial" w:hAnsi="Arial"/>
          <w:u w:val="single"/>
          <w:rtl/>
        </w:rPr>
        <w:fldChar w:fldCharType="begin"/>
      </w:r>
      <w:r w:rsidRPr="0073545F">
        <w:rPr>
          <w:rFonts w:ascii="Arial" w:hAnsi="Arial"/>
          <w:u w:val="single"/>
          <w:rtl/>
        </w:rPr>
        <w:instrText xml:space="preserve"> </w:instrText>
      </w:r>
      <w:r w:rsidRPr="0073545F">
        <w:rPr>
          <w:rFonts w:ascii="Arial" w:hAnsi="Arial"/>
          <w:u w:val="single"/>
        </w:rPr>
        <w:instrText>FILLIN</w:instrText>
      </w:r>
      <w:r w:rsidRPr="0073545F">
        <w:rPr>
          <w:rFonts w:ascii="Arial" w:hAnsi="Arial"/>
          <w:u w:val="single"/>
          <w:rtl/>
        </w:rPr>
        <w:instrText xml:space="preserve">  נמען  \* </w:instrText>
      </w:r>
      <w:r w:rsidRPr="0073545F">
        <w:rPr>
          <w:rFonts w:ascii="Arial" w:hAnsi="Arial"/>
          <w:u w:val="single"/>
        </w:rPr>
        <w:instrText>MERGEFORMAT</w:instrText>
      </w:r>
      <w:r w:rsidRPr="0073545F">
        <w:rPr>
          <w:rFonts w:ascii="Arial" w:hAnsi="Arial"/>
          <w:u w:val="single"/>
          <w:rtl/>
        </w:rPr>
        <w:instrText xml:space="preserve"> </w:instrText>
      </w:r>
      <w:r w:rsidRPr="0073545F">
        <w:rPr>
          <w:rFonts w:ascii="Arial" w:hAnsi="Arial"/>
          <w:u w:val="single"/>
          <w:rtl/>
        </w:rPr>
        <w:fldChar w:fldCharType="separate"/>
      </w:r>
      <w:r w:rsidR="00D124C2" w:rsidRPr="0073545F">
        <w:rPr>
          <w:rFonts w:ascii="Arial" w:hAnsi="Arial"/>
          <w:u w:val="single"/>
          <w:rtl/>
        </w:rPr>
        <w:t>ועדת המכרזים</w:t>
      </w:r>
      <w:r w:rsidRPr="0073545F">
        <w:rPr>
          <w:rFonts w:ascii="Arial" w:hAnsi="Arial"/>
          <w:u w:val="single"/>
          <w:rtl/>
        </w:rPr>
        <w:fldChar w:fldCharType="end"/>
      </w:r>
    </w:p>
    <w:p w:rsidR="00C74FD6" w:rsidRDefault="00C74FD6" w:rsidP="000D6979">
      <w:pPr>
        <w:tabs>
          <w:tab w:val="left" w:pos="0"/>
        </w:tabs>
        <w:spacing w:after="0"/>
        <w:jc w:val="center"/>
        <w:rPr>
          <w:rFonts w:ascii="Arial" w:hAnsi="Arial"/>
          <w:rtl/>
        </w:rPr>
      </w:pPr>
      <w:r w:rsidRPr="0073545F">
        <w:rPr>
          <w:rFonts w:ascii="Arial" w:hAnsi="Arial"/>
          <w:rtl/>
        </w:rPr>
        <w:t xml:space="preserve">הנדון: </w:t>
      </w:r>
      <w:r w:rsidR="00D124C2" w:rsidRPr="0073545F">
        <w:rPr>
          <w:rFonts w:ascii="Arial" w:hAnsi="Arial" w:hint="cs"/>
          <w:b/>
          <w:bCs/>
          <w:u w:val="single"/>
          <w:rtl/>
        </w:rPr>
        <w:t xml:space="preserve">בקשה למיזם משותף בבנייה ירוקה </w:t>
      </w:r>
      <w:r w:rsidR="00D124C2" w:rsidRPr="0073545F">
        <w:rPr>
          <w:rFonts w:ascii="Arial" w:hAnsi="Arial"/>
          <w:b/>
          <w:bCs/>
          <w:u w:val="single"/>
          <w:rtl/>
        </w:rPr>
        <w:t>–</w:t>
      </w:r>
      <w:r w:rsidR="00D124C2" w:rsidRPr="0073545F">
        <w:rPr>
          <w:rFonts w:ascii="Arial" w:hAnsi="Arial" w:hint="cs"/>
          <w:b/>
          <w:bCs/>
          <w:u w:val="single"/>
          <w:rtl/>
        </w:rPr>
        <w:t xml:space="preserve"> סולר </w:t>
      </w:r>
      <w:proofErr w:type="spellStart"/>
      <w:r w:rsidR="000D6979" w:rsidRPr="00FC0168">
        <w:rPr>
          <w:rFonts w:ascii="Arial" w:hAnsi="Arial"/>
          <w:b/>
          <w:bCs/>
          <w:u w:val="single"/>
          <w:rtl/>
        </w:rPr>
        <w:t>דקאתלון</w:t>
      </w:r>
      <w:proofErr w:type="spellEnd"/>
    </w:p>
    <w:p w:rsidR="006B6982" w:rsidRPr="006B6982" w:rsidRDefault="006B6982" w:rsidP="00D124C2">
      <w:pPr>
        <w:tabs>
          <w:tab w:val="left" w:pos="0"/>
        </w:tabs>
        <w:jc w:val="center"/>
        <w:rPr>
          <w:rFonts w:ascii="Arial" w:hAnsi="Arial"/>
          <w:sz w:val="20"/>
          <w:szCs w:val="20"/>
          <w:rtl/>
        </w:rPr>
      </w:pPr>
      <w:r w:rsidRPr="006B6982">
        <w:rPr>
          <w:rFonts w:ascii="Arial" w:hAnsi="Arial" w:hint="cs"/>
          <w:sz w:val="20"/>
          <w:szCs w:val="20"/>
          <w:rtl/>
        </w:rPr>
        <w:t>בין המשרד להגנת הסביבה למכללת שנקר (ח.פ. 510552391)</w:t>
      </w:r>
    </w:p>
    <w:p w:rsidR="00B94704" w:rsidRPr="00B94704" w:rsidRDefault="00B94704" w:rsidP="00D124C2">
      <w:pPr>
        <w:tabs>
          <w:tab w:val="left" w:pos="0"/>
        </w:tabs>
        <w:jc w:val="center"/>
        <w:rPr>
          <w:rFonts w:ascii="Arial" w:hAnsi="Arial"/>
          <w:sz w:val="20"/>
          <w:szCs w:val="20"/>
          <w:rtl/>
        </w:rPr>
      </w:pPr>
      <w:r w:rsidRPr="00B94704">
        <w:rPr>
          <w:rFonts w:ascii="Arial" w:hAnsi="Arial" w:hint="cs"/>
          <w:sz w:val="20"/>
          <w:szCs w:val="20"/>
          <w:rtl/>
        </w:rPr>
        <w:t>תקנה תקציבית: 26034150</w:t>
      </w:r>
    </w:p>
    <w:p w:rsidR="00493394" w:rsidRPr="00D016C9" w:rsidRDefault="00D124C2" w:rsidP="003E0552">
      <w:pPr>
        <w:tabs>
          <w:tab w:val="left" w:pos="0"/>
        </w:tabs>
        <w:spacing w:line="360" w:lineRule="auto"/>
        <w:ind w:left="-228"/>
        <w:rPr>
          <w:rFonts w:ascii="Arial" w:hAnsi="Arial"/>
          <w:b/>
          <w:bCs/>
          <w:u w:val="single"/>
          <w:rtl/>
        </w:rPr>
      </w:pPr>
      <w:r w:rsidRPr="0073545F">
        <w:rPr>
          <w:rFonts w:ascii="Arial" w:hAnsi="Arial"/>
          <w:rtl/>
        </w:rPr>
        <w:tab/>
      </w:r>
      <w:r w:rsidR="00493394" w:rsidRPr="00D016C9">
        <w:rPr>
          <w:rFonts w:ascii="Arial" w:hAnsi="Arial" w:hint="cs"/>
          <w:b/>
          <w:bCs/>
          <w:u w:val="single"/>
          <w:rtl/>
        </w:rPr>
        <w:t>הבקשה</w:t>
      </w:r>
      <w:r w:rsidR="00493394" w:rsidRPr="00D016C9">
        <w:rPr>
          <w:rFonts w:ascii="Arial" w:hAnsi="Arial"/>
          <w:b/>
          <w:bCs/>
          <w:u w:val="single"/>
          <w:rtl/>
        </w:rPr>
        <w:t>:</w:t>
      </w:r>
    </w:p>
    <w:p w:rsidR="00493394" w:rsidRPr="00D016C9" w:rsidRDefault="00493394" w:rsidP="00C76A66">
      <w:pPr>
        <w:tabs>
          <w:tab w:val="left" w:pos="3146"/>
        </w:tabs>
        <w:jc w:val="both"/>
        <w:rPr>
          <w:rFonts w:ascii="Arial" w:hAnsi="Arial"/>
          <w:rtl/>
        </w:rPr>
      </w:pPr>
      <w:r w:rsidRPr="00D016C9">
        <w:rPr>
          <w:rFonts w:ascii="Arial" w:hAnsi="Arial" w:hint="cs"/>
          <w:rtl/>
        </w:rPr>
        <w:t>האגף</w:t>
      </w:r>
      <w:r w:rsidRPr="00D016C9">
        <w:rPr>
          <w:rFonts w:ascii="Arial" w:hAnsi="Arial"/>
          <w:rtl/>
        </w:rPr>
        <w:t xml:space="preserve"> </w:t>
      </w:r>
      <w:r w:rsidRPr="00D016C9">
        <w:rPr>
          <w:rFonts w:ascii="Arial" w:hAnsi="Arial" w:hint="cs"/>
          <w:rtl/>
        </w:rPr>
        <w:t>מבקש</w:t>
      </w:r>
      <w:r w:rsidRPr="00D016C9">
        <w:rPr>
          <w:rFonts w:ascii="Arial" w:hAnsi="Arial"/>
          <w:rtl/>
        </w:rPr>
        <w:t xml:space="preserve"> </w:t>
      </w:r>
      <w:r w:rsidRPr="00D016C9">
        <w:rPr>
          <w:rFonts w:ascii="Arial" w:hAnsi="Arial" w:hint="cs"/>
          <w:rtl/>
        </w:rPr>
        <w:t>מהועדה</w:t>
      </w:r>
      <w:r w:rsidRPr="00D016C9">
        <w:rPr>
          <w:rFonts w:ascii="Arial" w:hAnsi="Arial"/>
          <w:rtl/>
        </w:rPr>
        <w:t xml:space="preserve"> </w:t>
      </w:r>
      <w:r w:rsidRPr="00D016C9">
        <w:rPr>
          <w:rFonts w:ascii="Arial" w:hAnsi="Arial" w:hint="cs"/>
          <w:rtl/>
        </w:rPr>
        <w:t>לאשר</w:t>
      </w:r>
      <w:r w:rsidRPr="00D016C9">
        <w:rPr>
          <w:rFonts w:ascii="Arial" w:hAnsi="Arial"/>
          <w:rtl/>
        </w:rPr>
        <w:t xml:space="preserve"> </w:t>
      </w:r>
      <w:r w:rsidRPr="00D016C9">
        <w:rPr>
          <w:rFonts w:ascii="Arial" w:hAnsi="Arial" w:hint="cs"/>
          <w:rtl/>
        </w:rPr>
        <w:t>התקשרות</w:t>
      </w:r>
      <w:r w:rsidRPr="00D016C9">
        <w:rPr>
          <w:rFonts w:ascii="Arial" w:hAnsi="Arial"/>
          <w:rtl/>
        </w:rPr>
        <w:t xml:space="preserve"> </w:t>
      </w:r>
      <w:r w:rsidRPr="00D016C9">
        <w:rPr>
          <w:rFonts w:ascii="Arial" w:hAnsi="Arial" w:hint="cs"/>
          <w:rtl/>
        </w:rPr>
        <w:t>במסגרת</w:t>
      </w:r>
      <w:r w:rsidRPr="00D016C9">
        <w:rPr>
          <w:rFonts w:ascii="Arial" w:hAnsi="Arial"/>
          <w:rtl/>
        </w:rPr>
        <w:t xml:space="preserve"> </w:t>
      </w:r>
      <w:r w:rsidRPr="00D016C9">
        <w:rPr>
          <w:rFonts w:ascii="Arial" w:hAnsi="Arial" w:hint="cs"/>
          <w:rtl/>
        </w:rPr>
        <w:t>מיזם</w:t>
      </w:r>
      <w:r w:rsidRPr="00D016C9">
        <w:rPr>
          <w:rFonts w:ascii="Arial" w:hAnsi="Arial"/>
          <w:rtl/>
        </w:rPr>
        <w:t xml:space="preserve"> </w:t>
      </w:r>
      <w:r w:rsidRPr="00D016C9">
        <w:rPr>
          <w:rFonts w:ascii="Arial" w:hAnsi="Arial" w:hint="cs"/>
          <w:rtl/>
        </w:rPr>
        <w:t>משותף</w:t>
      </w:r>
      <w:r w:rsidRPr="00D016C9">
        <w:rPr>
          <w:rFonts w:ascii="Arial" w:hAnsi="Arial"/>
          <w:rtl/>
        </w:rPr>
        <w:t xml:space="preserve"> </w:t>
      </w:r>
      <w:r w:rsidRPr="00D016C9">
        <w:rPr>
          <w:rFonts w:ascii="Arial" w:hAnsi="Arial" w:hint="cs"/>
          <w:rtl/>
        </w:rPr>
        <w:t>עם</w:t>
      </w:r>
      <w:r w:rsidRPr="00D016C9">
        <w:rPr>
          <w:rFonts w:ascii="Arial" w:hAnsi="Arial"/>
          <w:rtl/>
        </w:rPr>
        <w:t xml:space="preserve"> </w:t>
      </w:r>
      <w:r w:rsidRPr="00D016C9">
        <w:rPr>
          <w:rFonts w:ascii="Arial" w:hAnsi="Arial" w:hint="cs"/>
          <w:rtl/>
        </w:rPr>
        <w:t>מכללת שנקר</w:t>
      </w:r>
      <w:r w:rsidR="006B6982" w:rsidRPr="00D016C9">
        <w:rPr>
          <w:rFonts w:ascii="Arial" w:hAnsi="Arial" w:hint="cs"/>
          <w:rtl/>
        </w:rPr>
        <w:t xml:space="preserve"> (ח.פ. 510552391; תיק ניכויים: 939071973)</w:t>
      </w:r>
      <w:r w:rsidRPr="00D016C9">
        <w:rPr>
          <w:rFonts w:ascii="Arial" w:hAnsi="Arial"/>
          <w:rtl/>
        </w:rPr>
        <w:t xml:space="preserve"> </w:t>
      </w:r>
      <w:r w:rsidRPr="00D016C9">
        <w:rPr>
          <w:rFonts w:ascii="Arial" w:hAnsi="Arial" w:hint="cs"/>
          <w:rtl/>
        </w:rPr>
        <w:t>בסכום</w:t>
      </w:r>
      <w:r w:rsidRPr="00D016C9">
        <w:rPr>
          <w:rFonts w:ascii="Arial" w:hAnsi="Arial"/>
          <w:rtl/>
        </w:rPr>
        <w:t xml:space="preserve"> </w:t>
      </w:r>
      <w:r w:rsidRPr="00D016C9">
        <w:rPr>
          <w:rFonts w:ascii="Arial" w:hAnsi="Arial" w:hint="cs"/>
          <w:rtl/>
        </w:rPr>
        <w:t>של</w:t>
      </w:r>
      <w:r w:rsidRPr="00D016C9">
        <w:rPr>
          <w:rFonts w:ascii="Arial" w:hAnsi="Arial"/>
          <w:rtl/>
        </w:rPr>
        <w:t xml:space="preserve"> </w:t>
      </w:r>
      <w:r w:rsidRPr="00D016C9">
        <w:rPr>
          <w:rFonts w:ascii="Arial" w:hAnsi="Arial" w:hint="cs"/>
          <w:rtl/>
        </w:rPr>
        <w:t>1,</w:t>
      </w:r>
      <w:r w:rsidRPr="00D016C9">
        <w:rPr>
          <w:rFonts w:ascii="Arial" w:hAnsi="Arial"/>
          <w:rtl/>
        </w:rPr>
        <w:t>5</w:t>
      </w:r>
      <w:r w:rsidRPr="00D016C9">
        <w:rPr>
          <w:rFonts w:ascii="Arial" w:hAnsi="Arial" w:hint="cs"/>
          <w:rtl/>
        </w:rPr>
        <w:t>0</w:t>
      </w:r>
      <w:r w:rsidRPr="00D016C9">
        <w:rPr>
          <w:rFonts w:ascii="Arial" w:hAnsi="Arial"/>
          <w:rtl/>
        </w:rPr>
        <w:t xml:space="preserve">0,000 </w:t>
      </w:r>
      <w:r w:rsidRPr="00D016C9">
        <w:rPr>
          <w:rFonts w:ascii="Arial" w:hAnsi="Arial" w:hint="cs"/>
          <w:rtl/>
        </w:rPr>
        <w:t>₪</w:t>
      </w:r>
      <w:r w:rsidRPr="00D016C9">
        <w:rPr>
          <w:rFonts w:ascii="Arial" w:hAnsi="Arial"/>
          <w:rtl/>
        </w:rPr>
        <w:t xml:space="preserve"> </w:t>
      </w:r>
      <w:r w:rsidRPr="00D016C9">
        <w:rPr>
          <w:rFonts w:ascii="Arial" w:hAnsi="Arial" w:hint="cs"/>
          <w:rtl/>
        </w:rPr>
        <w:t>מתוך</w:t>
      </w:r>
      <w:r w:rsidRPr="00D016C9">
        <w:rPr>
          <w:rFonts w:ascii="Arial" w:hAnsi="Arial"/>
          <w:rtl/>
        </w:rPr>
        <w:t xml:space="preserve"> </w:t>
      </w:r>
      <w:r w:rsidRPr="00D016C9">
        <w:rPr>
          <w:rFonts w:ascii="Arial" w:hAnsi="Arial" w:hint="cs"/>
          <w:rtl/>
        </w:rPr>
        <w:t>תקנה</w:t>
      </w:r>
      <w:r w:rsidRPr="00D016C9">
        <w:rPr>
          <w:rFonts w:ascii="Arial" w:hAnsi="Arial"/>
          <w:rtl/>
        </w:rPr>
        <w:t xml:space="preserve"> </w:t>
      </w:r>
      <w:r w:rsidRPr="00D016C9">
        <w:rPr>
          <w:rFonts w:ascii="Arial" w:hAnsi="Arial" w:hint="cs"/>
          <w:rtl/>
        </w:rPr>
        <w:t>תקציבית</w:t>
      </w:r>
      <w:r w:rsidRPr="00D016C9">
        <w:rPr>
          <w:rFonts w:ascii="Arial" w:hAnsi="Arial"/>
          <w:rtl/>
        </w:rPr>
        <w:t xml:space="preserve"> </w:t>
      </w:r>
      <w:r w:rsidRPr="00D016C9">
        <w:rPr>
          <w:rFonts w:ascii="Arial" w:hAnsi="Arial" w:hint="cs"/>
          <w:rtl/>
        </w:rPr>
        <w:t>מס</w:t>
      </w:r>
      <w:r w:rsidRPr="00D016C9">
        <w:rPr>
          <w:rFonts w:ascii="Arial" w:hAnsi="Arial"/>
          <w:rtl/>
        </w:rPr>
        <w:t>': 26034150.</w:t>
      </w:r>
    </w:p>
    <w:p w:rsidR="00F45D9D" w:rsidRPr="00D016C9" w:rsidRDefault="00F45D9D" w:rsidP="006B6982">
      <w:pPr>
        <w:tabs>
          <w:tab w:val="left" w:pos="0"/>
        </w:tabs>
        <w:spacing w:after="0" w:line="360" w:lineRule="auto"/>
        <w:ind w:left="-228"/>
        <w:rPr>
          <w:rFonts w:ascii="Arial" w:hAnsi="Arial"/>
          <w:b/>
          <w:bCs/>
          <w:u w:val="single"/>
          <w:rtl/>
        </w:rPr>
      </w:pPr>
      <w:r w:rsidRPr="00D016C9">
        <w:rPr>
          <w:rFonts w:ascii="Arial" w:hAnsi="Arial" w:hint="cs"/>
          <w:b/>
          <w:bCs/>
          <w:u w:val="single"/>
          <w:rtl/>
        </w:rPr>
        <w:t>מהות המיזם:</w:t>
      </w:r>
    </w:p>
    <w:p w:rsidR="00C60329" w:rsidRDefault="00F45D9D" w:rsidP="00323CEE">
      <w:pPr>
        <w:tabs>
          <w:tab w:val="left" w:pos="3146"/>
        </w:tabs>
        <w:jc w:val="both"/>
        <w:rPr>
          <w:rFonts w:ascii="Arial" w:hAnsi="Arial"/>
          <w:rtl/>
        </w:rPr>
      </w:pPr>
      <w:r w:rsidRPr="00D016C9">
        <w:rPr>
          <w:rFonts w:ascii="Arial" w:hAnsi="Arial" w:hint="cs"/>
          <w:rtl/>
        </w:rPr>
        <w:t xml:space="preserve">הכשרה באמצעות ניסיון מעשי של אקדמאים ואנשי מקצוע לעתיד (סטודנטים) בתחום הבניה הירוקה והתכנון המקיים ויצירת תשתית להכשרה ופיתוח עתידי של התחום </w:t>
      </w:r>
      <w:r w:rsidR="00C60329" w:rsidRPr="00D016C9">
        <w:rPr>
          <w:rFonts w:ascii="Arial" w:hAnsi="Arial" w:hint="cs"/>
          <w:rtl/>
        </w:rPr>
        <w:t>בישראל</w:t>
      </w:r>
      <w:r w:rsidRPr="00D016C9">
        <w:rPr>
          <w:rFonts w:ascii="Arial" w:hAnsi="Arial" w:hint="cs"/>
          <w:rtl/>
        </w:rPr>
        <w:t xml:space="preserve">. </w:t>
      </w:r>
      <w:r w:rsidR="00C60329" w:rsidRPr="00D016C9">
        <w:rPr>
          <w:rFonts w:ascii="Arial" w:hAnsi="Arial" w:hint="cs"/>
          <w:rtl/>
        </w:rPr>
        <w:t xml:space="preserve">הניסיון המעשי יירכש </w:t>
      </w:r>
      <w:r w:rsidR="003E0552" w:rsidRPr="00D016C9">
        <w:rPr>
          <w:rFonts w:ascii="Arial" w:hAnsi="Arial" w:hint="cs"/>
          <w:rtl/>
        </w:rPr>
        <w:t xml:space="preserve">ראשית, </w:t>
      </w:r>
      <w:r w:rsidRPr="00D016C9">
        <w:rPr>
          <w:rFonts w:ascii="Arial" w:hAnsi="Arial" w:hint="cs"/>
          <w:rtl/>
        </w:rPr>
        <w:t xml:space="preserve">על ידי השתתפות של נבחרת ישראלית </w:t>
      </w:r>
      <w:r w:rsidR="00323CEE" w:rsidRPr="00D016C9">
        <w:rPr>
          <w:rFonts w:ascii="Arial" w:hAnsi="Arial" w:hint="cs"/>
          <w:rtl/>
        </w:rPr>
        <w:t xml:space="preserve">לראשונה </w:t>
      </w:r>
      <w:r w:rsidRPr="00D016C9">
        <w:rPr>
          <w:rFonts w:ascii="Arial" w:hAnsi="Arial" w:hint="cs"/>
          <w:rtl/>
        </w:rPr>
        <w:t>בתחרות בינלאומית של</w:t>
      </w:r>
      <w:r w:rsidRPr="00D016C9">
        <w:rPr>
          <w:rFonts w:ascii="Arial" w:hAnsi="Arial"/>
          <w:rtl/>
        </w:rPr>
        <w:t xml:space="preserve"> </w:t>
      </w:r>
      <w:r w:rsidRPr="00D016C9">
        <w:rPr>
          <w:rFonts w:ascii="Arial" w:hAnsi="Arial" w:hint="cs"/>
          <w:rtl/>
        </w:rPr>
        <w:t>מוסדות</w:t>
      </w:r>
      <w:r w:rsidRPr="00D016C9">
        <w:rPr>
          <w:rFonts w:ascii="Arial" w:hAnsi="Arial"/>
          <w:rtl/>
        </w:rPr>
        <w:t xml:space="preserve"> </w:t>
      </w:r>
      <w:r w:rsidRPr="00D016C9">
        <w:rPr>
          <w:rFonts w:ascii="Arial" w:hAnsi="Arial" w:hint="cs"/>
          <w:rtl/>
        </w:rPr>
        <w:t>אקדמאיים</w:t>
      </w:r>
      <w:r w:rsidRPr="00D016C9">
        <w:rPr>
          <w:rFonts w:ascii="Arial" w:hAnsi="Arial"/>
          <w:rtl/>
        </w:rPr>
        <w:t xml:space="preserve"> </w:t>
      </w:r>
      <w:r w:rsidR="00C60329" w:rsidRPr="00D016C9">
        <w:rPr>
          <w:rFonts w:ascii="Arial" w:hAnsi="Arial" w:hint="cs"/>
          <w:rtl/>
        </w:rPr>
        <w:t xml:space="preserve">שמטרתה </w:t>
      </w:r>
      <w:r w:rsidRPr="00D016C9">
        <w:rPr>
          <w:rFonts w:ascii="Arial" w:hAnsi="Arial" w:hint="cs"/>
          <w:rtl/>
        </w:rPr>
        <w:t>בניה</w:t>
      </w:r>
      <w:r w:rsidRPr="00D016C9">
        <w:rPr>
          <w:rFonts w:ascii="Arial" w:hAnsi="Arial"/>
          <w:rtl/>
        </w:rPr>
        <w:t xml:space="preserve"> </w:t>
      </w:r>
      <w:r w:rsidRPr="00D016C9">
        <w:rPr>
          <w:rFonts w:ascii="Arial" w:hAnsi="Arial" w:hint="cs"/>
          <w:rtl/>
        </w:rPr>
        <w:t>בפועל</w:t>
      </w:r>
      <w:r w:rsidRPr="00D016C9">
        <w:rPr>
          <w:rFonts w:ascii="Arial" w:hAnsi="Arial"/>
          <w:rtl/>
        </w:rPr>
        <w:t xml:space="preserve"> </w:t>
      </w:r>
      <w:r w:rsidRPr="00D016C9">
        <w:rPr>
          <w:rFonts w:ascii="Arial" w:hAnsi="Arial" w:hint="cs"/>
          <w:rtl/>
        </w:rPr>
        <w:t>של</w:t>
      </w:r>
      <w:r w:rsidRPr="00D016C9">
        <w:rPr>
          <w:rFonts w:ascii="Arial" w:hAnsi="Arial"/>
          <w:rtl/>
        </w:rPr>
        <w:t xml:space="preserve"> </w:t>
      </w:r>
      <w:r w:rsidRPr="00D016C9">
        <w:rPr>
          <w:rFonts w:ascii="Arial" w:hAnsi="Arial" w:hint="cs"/>
          <w:rtl/>
        </w:rPr>
        <w:t>בניינים</w:t>
      </w:r>
      <w:r w:rsidRPr="00D016C9">
        <w:rPr>
          <w:rFonts w:ascii="Arial" w:hAnsi="Arial"/>
          <w:rtl/>
        </w:rPr>
        <w:t xml:space="preserve"> </w:t>
      </w:r>
      <w:r w:rsidR="00C60329" w:rsidRPr="00D016C9">
        <w:rPr>
          <w:rFonts w:ascii="Arial" w:hAnsi="Arial" w:hint="cs"/>
          <w:rtl/>
        </w:rPr>
        <w:t xml:space="preserve">שהקריטריון הראשון בהם הם </w:t>
      </w:r>
      <w:r w:rsidRPr="00D016C9">
        <w:rPr>
          <w:rFonts w:ascii="Arial" w:hAnsi="Arial" w:hint="cs"/>
          <w:rtl/>
        </w:rPr>
        <w:t>נדרשים</w:t>
      </w:r>
      <w:r w:rsidR="00C60329" w:rsidRPr="00D016C9">
        <w:rPr>
          <w:rFonts w:ascii="Arial" w:hAnsi="Arial" w:hint="cs"/>
          <w:rtl/>
        </w:rPr>
        <w:t xml:space="preserve"> לעמוד הוא</w:t>
      </w:r>
      <w:r w:rsidRPr="00D016C9">
        <w:rPr>
          <w:rFonts w:ascii="Arial" w:hAnsi="Arial"/>
          <w:rtl/>
        </w:rPr>
        <w:t xml:space="preserve"> </w:t>
      </w:r>
      <w:r w:rsidR="003E0552" w:rsidRPr="00D016C9">
        <w:rPr>
          <w:rFonts w:ascii="Arial" w:hAnsi="Arial" w:hint="cs"/>
          <w:rtl/>
        </w:rPr>
        <w:t>ייצור</w:t>
      </w:r>
      <w:r w:rsidRPr="00D016C9">
        <w:rPr>
          <w:rFonts w:ascii="Arial" w:hAnsi="Arial"/>
          <w:rtl/>
        </w:rPr>
        <w:t xml:space="preserve"> </w:t>
      </w:r>
      <w:r w:rsidRPr="00D016C9">
        <w:rPr>
          <w:rFonts w:ascii="Arial" w:hAnsi="Arial" w:hint="cs"/>
          <w:rtl/>
        </w:rPr>
        <w:t>יותר</w:t>
      </w:r>
      <w:r w:rsidRPr="00D016C9">
        <w:rPr>
          <w:rFonts w:ascii="Arial" w:hAnsi="Arial"/>
          <w:rtl/>
        </w:rPr>
        <w:t xml:space="preserve"> </w:t>
      </w:r>
      <w:r w:rsidRPr="00D016C9">
        <w:rPr>
          <w:rFonts w:ascii="Arial" w:hAnsi="Arial" w:hint="cs"/>
          <w:rtl/>
        </w:rPr>
        <w:t>אנרגיה</w:t>
      </w:r>
      <w:r w:rsidRPr="00D016C9">
        <w:rPr>
          <w:rFonts w:ascii="Arial" w:hAnsi="Arial"/>
          <w:rtl/>
        </w:rPr>
        <w:t xml:space="preserve"> </w:t>
      </w:r>
      <w:r w:rsidRPr="00D016C9">
        <w:rPr>
          <w:rFonts w:ascii="Arial" w:hAnsi="Arial" w:hint="cs"/>
          <w:rtl/>
        </w:rPr>
        <w:t>מ</w:t>
      </w:r>
      <w:r w:rsidR="003E0552" w:rsidRPr="00D016C9">
        <w:rPr>
          <w:rFonts w:ascii="Arial" w:hAnsi="Arial" w:hint="cs"/>
          <w:rtl/>
        </w:rPr>
        <w:t>מה ש</w:t>
      </w:r>
      <w:r w:rsidRPr="00D016C9">
        <w:rPr>
          <w:rFonts w:ascii="Arial" w:hAnsi="Arial" w:hint="cs"/>
          <w:rtl/>
        </w:rPr>
        <w:t>הם</w:t>
      </w:r>
      <w:r w:rsidRPr="00D016C9">
        <w:rPr>
          <w:rFonts w:ascii="Arial" w:hAnsi="Arial"/>
          <w:rtl/>
        </w:rPr>
        <w:t xml:space="preserve"> </w:t>
      </w:r>
      <w:r w:rsidRPr="00D016C9">
        <w:rPr>
          <w:rFonts w:ascii="Arial" w:hAnsi="Arial" w:hint="cs"/>
          <w:rtl/>
        </w:rPr>
        <w:t>צורכים</w:t>
      </w:r>
      <w:r w:rsidRPr="00D016C9">
        <w:rPr>
          <w:rFonts w:ascii="Arial" w:hAnsi="Arial"/>
          <w:rtl/>
        </w:rPr>
        <w:t>.</w:t>
      </w:r>
      <w:r w:rsidRPr="00D016C9">
        <w:rPr>
          <w:rFonts w:ascii="Arial" w:hAnsi="Arial" w:hint="cs"/>
          <w:rtl/>
        </w:rPr>
        <w:t xml:space="preserve"> </w:t>
      </w:r>
      <w:r w:rsidR="00C60329" w:rsidRPr="00D016C9">
        <w:rPr>
          <w:rFonts w:ascii="Arial" w:hAnsi="Arial" w:hint="cs"/>
          <w:rtl/>
        </w:rPr>
        <w:t>ו</w:t>
      </w:r>
      <w:r w:rsidR="003E0552" w:rsidRPr="00D016C9">
        <w:rPr>
          <w:rFonts w:ascii="Arial" w:hAnsi="Arial" w:hint="cs"/>
          <w:rtl/>
        </w:rPr>
        <w:t xml:space="preserve">שנית, בתום התחרות, </w:t>
      </w:r>
      <w:r w:rsidR="00C60329" w:rsidRPr="00D016C9">
        <w:rPr>
          <w:rFonts w:ascii="Arial" w:hAnsi="Arial" w:hint="cs"/>
          <w:rtl/>
        </w:rPr>
        <w:t xml:space="preserve">הקמה של המבנה בישראל </w:t>
      </w:r>
      <w:r w:rsidR="003E0552" w:rsidRPr="00D016C9">
        <w:rPr>
          <w:rFonts w:ascii="Arial" w:hAnsi="Arial" w:hint="cs"/>
          <w:rtl/>
        </w:rPr>
        <w:t xml:space="preserve">במוסד אקדמי בישראל, באופן שישמש </w:t>
      </w:r>
      <w:r w:rsidR="00C60329" w:rsidRPr="00D016C9">
        <w:rPr>
          <w:rFonts w:ascii="Arial" w:hAnsi="Arial" w:hint="cs"/>
          <w:rtl/>
        </w:rPr>
        <w:t>למטרות לימוד והכשרה של אנשי מקצוע בתחום.</w:t>
      </w:r>
      <w:r w:rsidR="00C60329">
        <w:rPr>
          <w:rFonts w:ascii="Arial" w:hAnsi="Arial" w:hint="cs"/>
          <w:rtl/>
        </w:rPr>
        <w:t xml:space="preserve"> </w:t>
      </w:r>
    </w:p>
    <w:p w:rsidR="00F30E2F" w:rsidRDefault="00C059B0" w:rsidP="003C042C">
      <w:pPr>
        <w:tabs>
          <w:tab w:val="left" w:pos="3146"/>
        </w:tabs>
        <w:jc w:val="both"/>
        <w:rPr>
          <w:rFonts w:ascii="Arial" w:hAnsi="Arial"/>
          <w:rtl/>
        </w:rPr>
      </w:pPr>
      <w:r>
        <w:rPr>
          <w:rFonts w:ascii="Arial" w:hAnsi="Arial" w:hint="cs"/>
          <w:b/>
          <w:bCs/>
          <w:u w:val="single"/>
          <w:rtl/>
        </w:rPr>
        <w:t>מסגרת תקציבית:</w:t>
      </w:r>
      <w:r w:rsidR="00F30E2F">
        <w:rPr>
          <w:rFonts w:ascii="Arial" w:hAnsi="Arial" w:hint="cs"/>
          <w:rtl/>
        </w:rPr>
        <w:t xml:space="preserve"> </w:t>
      </w:r>
    </w:p>
    <w:p w:rsidR="003C042C" w:rsidRDefault="00410CA8" w:rsidP="003C042C">
      <w:pPr>
        <w:tabs>
          <w:tab w:val="left" w:pos="3146"/>
        </w:tabs>
        <w:jc w:val="both"/>
        <w:rPr>
          <w:rFonts w:ascii="Arial" w:hAnsi="Arial"/>
          <w:rtl/>
        </w:rPr>
      </w:pPr>
      <w:r>
        <w:rPr>
          <w:rFonts w:ascii="Arial" w:hAnsi="Arial"/>
          <w:rtl/>
        </w:rPr>
        <w:t xml:space="preserve">במסגרת החלטת ממשלה מס' 2508 "תכנית לאומית להפחתת פליטות </w:t>
      </w:r>
      <w:r w:rsidR="003C042C">
        <w:rPr>
          <w:rFonts w:ascii="Arial" w:hAnsi="Arial" w:hint="cs"/>
          <w:rtl/>
        </w:rPr>
        <w:t>פחמן דו-חמצני</w:t>
      </w:r>
      <w:r>
        <w:rPr>
          <w:rFonts w:ascii="Arial" w:hAnsi="Arial"/>
          <w:rtl/>
        </w:rPr>
        <w:t xml:space="preserve">" זוהו 4 מנופים להפחתה, ביניהם הבנייה הירוקה. בעקבות עבודה נרחבת שנעשתה בנושא ומהווה חלק מההחלטה (דו"ח וועדת שני), הוקצתה משימה למש' להגנת הסביבה להטמעת הנושא ע"י חינוך והכשרות בקרב קהלי יעד שיזוהו כמרכיבים חשובים בבניית השוק בתחום הבנייה הירוקה. בהתאם להחלטה הזמין המשרד דו"ח בנושא "הטמעת הבנייה הירוקה באקדמיה" שהוכן ע"י ד"ר נועם </w:t>
      </w:r>
      <w:proofErr w:type="spellStart"/>
      <w:r>
        <w:rPr>
          <w:rFonts w:ascii="Arial" w:hAnsi="Arial"/>
          <w:rtl/>
        </w:rPr>
        <w:t>אוסטרליץ</w:t>
      </w:r>
      <w:proofErr w:type="spellEnd"/>
      <w:r>
        <w:rPr>
          <w:rFonts w:ascii="Arial" w:hAnsi="Arial"/>
          <w:rtl/>
        </w:rPr>
        <w:t xml:space="preserve">. בדו"ח זוהו מספר קהלי יעד למיקוד, ורשימת אמצעים ליישום על מנת לקדם את הבנייה הירוקה בישראל באמצעותם. בין קהלי היעד שזוהו (בדו"ח וועדת שני וכן בדו"ח של ד"ר </w:t>
      </w:r>
      <w:proofErr w:type="spellStart"/>
      <w:r>
        <w:rPr>
          <w:rFonts w:ascii="Arial" w:hAnsi="Arial"/>
          <w:rtl/>
        </w:rPr>
        <w:t>אוסטרליץ</w:t>
      </w:r>
      <w:proofErr w:type="spellEnd"/>
      <w:r>
        <w:rPr>
          <w:rFonts w:ascii="Arial" w:hAnsi="Arial"/>
          <w:rtl/>
        </w:rPr>
        <w:t xml:space="preserve">) נמנים גם </w:t>
      </w:r>
      <w:proofErr w:type="spellStart"/>
      <w:r w:rsidR="003C042C" w:rsidRPr="00D124C2">
        <w:rPr>
          <w:rFonts w:ascii="Arial" w:hAnsi="Arial"/>
          <w:rtl/>
        </w:rPr>
        <w:t>כ</w:t>
      </w:r>
      <w:r w:rsidR="003C042C">
        <w:rPr>
          <w:rFonts w:ascii="Arial" w:hAnsi="Arial" w:hint="cs"/>
          <w:rtl/>
        </w:rPr>
        <w:t>ח</w:t>
      </w:r>
      <w:proofErr w:type="spellEnd"/>
      <w:r w:rsidR="003C042C">
        <w:rPr>
          <w:rFonts w:ascii="Arial" w:hAnsi="Arial" w:hint="cs"/>
          <w:rtl/>
        </w:rPr>
        <w:t xml:space="preserve"> </w:t>
      </w:r>
      <w:r w:rsidR="003C042C" w:rsidRPr="00D124C2">
        <w:rPr>
          <w:rFonts w:ascii="Arial" w:hAnsi="Arial"/>
          <w:rtl/>
        </w:rPr>
        <w:t>א</w:t>
      </w:r>
      <w:r w:rsidR="003C042C">
        <w:rPr>
          <w:rFonts w:ascii="Arial" w:hAnsi="Arial" w:hint="cs"/>
          <w:rtl/>
        </w:rPr>
        <w:t>דם בתחום</w:t>
      </w:r>
      <w:r w:rsidR="003C042C" w:rsidRPr="00D124C2">
        <w:rPr>
          <w:rFonts w:ascii="Arial" w:hAnsi="Arial"/>
          <w:rtl/>
        </w:rPr>
        <w:t xml:space="preserve"> </w:t>
      </w:r>
      <w:r w:rsidR="003C042C">
        <w:rPr>
          <w:rFonts w:ascii="Arial" w:hAnsi="Arial" w:hint="cs"/>
          <w:rtl/>
        </w:rPr>
        <w:t>ה</w:t>
      </w:r>
      <w:r>
        <w:rPr>
          <w:rFonts w:ascii="Arial" w:hAnsi="Arial"/>
          <w:rtl/>
        </w:rPr>
        <w:t xml:space="preserve">תכנון (סטודנטים ומרצים לאדריכלות). במקביל זיהה דו"ח ועדת שני חסם ליישום הבנייה הירוקה והפחתת הפליטות בתחום מודעות הציבור וחשיפתו למידע בנושא. </w:t>
      </w:r>
      <w:r w:rsidR="003C042C">
        <w:rPr>
          <w:rFonts w:ascii="Arial" w:hAnsi="Arial" w:hint="cs"/>
          <w:rtl/>
        </w:rPr>
        <w:t>כמו כן,</w:t>
      </w:r>
      <w:r w:rsidR="003C042C" w:rsidRPr="003C042C">
        <w:rPr>
          <w:rFonts w:ascii="Arial" w:hAnsi="Arial"/>
          <w:rtl/>
        </w:rPr>
        <w:t xml:space="preserve"> </w:t>
      </w:r>
      <w:r w:rsidR="003C042C">
        <w:rPr>
          <w:rFonts w:ascii="Arial" w:hAnsi="Arial"/>
          <w:rtl/>
        </w:rPr>
        <w:t xml:space="preserve">כחלק מתהליך התכנון האסטרטגי של המשרד להגנת הסביבה בנושא בנייה ירוקה, הכריז השר על יעד של בניית כל המבנים החדשים משנת 2030 והלאה כמבנים </w:t>
      </w:r>
      <w:proofErr w:type="spellStart"/>
      <w:r w:rsidR="003C042C">
        <w:rPr>
          <w:rFonts w:ascii="Arial" w:hAnsi="Arial"/>
          <w:rtl/>
        </w:rPr>
        <w:t>מאופסי</w:t>
      </w:r>
      <w:proofErr w:type="spellEnd"/>
      <w:r w:rsidR="003C042C">
        <w:rPr>
          <w:rFonts w:ascii="Arial" w:hAnsi="Arial"/>
          <w:rtl/>
        </w:rPr>
        <w:t xml:space="preserve"> אנרגיה.</w:t>
      </w:r>
    </w:p>
    <w:p w:rsidR="00410CA8" w:rsidRDefault="00410CA8" w:rsidP="000D6979">
      <w:pPr>
        <w:tabs>
          <w:tab w:val="left" w:pos="3146"/>
        </w:tabs>
        <w:jc w:val="both"/>
        <w:rPr>
          <w:rFonts w:ascii="Arial" w:hAnsi="Arial"/>
        </w:rPr>
      </w:pPr>
      <w:r>
        <w:rPr>
          <w:rFonts w:ascii="Arial" w:hAnsi="Arial"/>
          <w:rtl/>
        </w:rPr>
        <w:lastRenderedPageBreak/>
        <w:t xml:space="preserve">מתוך מטרה </w:t>
      </w:r>
      <w:r w:rsidR="003C042C">
        <w:rPr>
          <w:rFonts w:ascii="Arial" w:hAnsi="Arial" w:hint="cs"/>
          <w:rtl/>
        </w:rPr>
        <w:t>לממש את חובות המשרד לקידום תחום הבניה הירוקה</w:t>
      </w:r>
      <w:r w:rsidR="003C042C" w:rsidRPr="00D124C2">
        <w:rPr>
          <w:rFonts w:ascii="Arial" w:hAnsi="Arial"/>
          <w:rtl/>
        </w:rPr>
        <w:t xml:space="preserve"> </w:t>
      </w:r>
      <w:r w:rsidR="003C042C">
        <w:rPr>
          <w:rFonts w:ascii="Arial" w:hAnsi="Arial" w:hint="cs"/>
          <w:rtl/>
        </w:rPr>
        <w:t>ו</w:t>
      </w:r>
      <w:r>
        <w:rPr>
          <w:rFonts w:ascii="Arial" w:hAnsi="Arial"/>
          <w:rtl/>
        </w:rPr>
        <w:t>להביא ידע מעשי ואקדמי גם יחד באופן חוויתי לסטודנטים ולסגל המרצים בתחום האדריכלות, פניית מכללת שנקר, המרכזת את הצוות הישראלי בפרויקט תחרות הסולר-</w:t>
      </w:r>
      <w:r w:rsidR="000D6979" w:rsidRPr="000D6979">
        <w:rPr>
          <w:rFonts w:ascii="Arial" w:hAnsi="Arial"/>
          <w:rtl/>
        </w:rPr>
        <w:t xml:space="preserve"> </w:t>
      </w:r>
      <w:proofErr w:type="spellStart"/>
      <w:r w:rsidR="000D6979" w:rsidRPr="0073545F">
        <w:rPr>
          <w:rFonts w:ascii="Arial" w:hAnsi="Arial"/>
          <w:rtl/>
        </w:rPr>
        <w:t>דקאתלון</w:t>
      </w:r>
      <w:proofErr w:type="spellEnd"/>
      <w:r>
        <w:rPr>
          <w:rFonts w:ascii="Arial" w:hAnsi="Arial"/>
          <w:rtl/>
        </w:rPr>
        <w:t xml:space="preserve">, מהווה הזדמנות חד פעמית </w:t>
      </w:r>
      <w:r w:rsidR="003C042C">
        <w:rPr>
          <w:rFonts w:ascii="Arial" w:hAnsi="Arial" w:hint="cs"/>
          <w:rtl/>
        </w:rPr>
        <w:t>לפיתוח ו</w:t>
      </w:r>
      <w:r w:rsidR="003C042C" w:rsidRPr="00D124C2">
        <w:rPr>
          <w:rFonts w:ascii="Arial" w:hAnsi="Arial"/>
          <w:rtl/>
        </w:rPr>
        <w:t xml:space="preserve">יישום </w:t>
      </w:r>
      <w:r w:rsidR="003C042C">
        <w:rPr>
          <w:rFonts w:ascii="Arial" w:hAnsi="Arial" w:hint="cs"/>
          <w:rtl/>
        </w:rPr>
        <w:t>הידע המקצועי והטכנולוגי הישראלי בתחום הבניה הירוקה בשיתוף גורמים אקדמיים במטרה לקדם את הנושאים הללו</w:t>
      </w:r>
      <w:r w:rsidR="003C042C" w:rsidRPr="00D124C2" w:rsidDel="00267517">
        <w:rPr>
          <w:rFonts w:ascii="Arial" w:hAnsi="Arial"/>
          <w:rtl/>
        </w:rPr>
        <w:t xml:space="preserve"> </w:t>
      </w:r>
      <w:r>
        <w:rPr>
          <w:rFonts w:ascii="Arial" w:hAnsi="Arial"/>
          <w:rtl/>
        </w:rPr>
        <w:t xml:space="preserve">בפרופיל תקשורתי גבוהה. </w:t>
      </w:r>
      <w:r w:rsidR="003C042C">
        <w:rPr>
          <w:rFonts w:ascii="Arial" w:hAnsi="Arial" w:hint="cs"/>
          <w:rtl/>
        </w:rPr>
        <w:t>התוצר הסופי, יהווה את המבנה הראשון המאופס אנרגיה בארץ,</w:t>
      </w:r>
      <w:r w:rsidR="003C042C">
        <w:rPr>
          <w:rFonts w:ascii="Arial" w:hAnsi="Arial"/>
          <w:rtl/>
        </w:rPr>
        <w:t xml:space="preserve"> ויוכל לשמש כמבחן </w:t>
      </w:r>
      <w:r w:rsidR="003C042C">
        <w:rPr>
          <w:rFonts w:ascii="Arial" w:hAnsi="Arial" w:hint="cs"/>
          <w:rtl/>
        </w:rPr>
        <w:t>הי</w:t>
      </w:r>
      <w:r w:rsidR="003C042C">
        <w:rPr>
          <w:rFonts w:ascii="Arial" w:hAnsi="Arial"/>
          <w:rtl/>
        </w:rPr>
        <w:t>תכנות, מושא מחקר וזרז לשוק במאמצים להשיג יעד זה.</w:t>
      </w:r>
    </w:p>
    <w:p w:rsidR="00EE39D7" w:rsidRPr="00D124C2" w:rsidRDefault="00EE39D7" w:rsidP="003C042C">
      <w:pPr>
        <w:tabs>
          <w:tab w:val="left" w:pos="3146"/>
        </w:tabs>
        <w:jc w:val="both"/>
        <w:rPr>
          <w:rFonts w:ascii="Arial" w:hAnsi="Arial"/>
          <w:rtl/>
        </w:rPr>
      </w:pPr>
    </w:p>
    <w:p w:rsidR="006763E2" w:rsidRDefault="006763E2" w:rsidP="006763E2">
      <w:pPr>
        <w:tabs>
          <w:tab w:val="left" w:pos="0"/>
        </w:tabs>
        <w:spacing w:line="360" w:lineRule="auto"/>
        <w:rPr>
          <w:rFonts w:ascii="Arial" w:hAnsi="Arial"/>
          <w:b/>
          <w:bCs/>
          <w:u w:val="single"/>
          <w:rtl/>
        </w:rPr>
      </w:pPr>
      <w:r w:rsidRPr="005F6B05">
        <w:rPr>
          <w:rFonts w:ascii="Arial" w:hAnsi="Arial"/>
          <w:b/>
          <w:bCs/>
          <w:u w:val="single"/>
          <w:rtl/>
        </w:rPr>
        <w:t>מהות המיזם</w:t>
      </w:r>
    </w:p>
    <w:p w:rsidR="006763E2" w:rsidRPr="00D016C9" w:rsidRDefault="006763E2" w:rsidP="00C059B0">
      <w:pPr>
        <w:tabs>
          <w:tab w:val="left" w:pos="0"/>
        </w:tabs>
        <w:spacing w:after="0"/>
        <w:jc w:val="both"/>
        <w:rPr>
          <w:rFonts w:ascii="Arial" w:hAnsi="Arial"/>
          <w:rtl/>
        </w:rPr>
      </w:pPr>
      <w:r w:rsidRPr="006763E2">
        <w:rPr>
          <w:rFonts w:ascii="Arial" w:hAnsi="Arial" w:hint="cs"/>
          <w:rtl/>
        </w:rPr>
        <w:t xml:space="preserve">המיזם המשותף מורכב משני </w:t>
      </w:r>
      <w:r w:rsidRPr="00D016C9">
        <w:rPr>
          <w:rFonts w:ascii="Arial" w:hAnsi="Arial" w:hint="cs"/>
          <w:rtl/>
        </w:rPr>
        <w:t>שלבים עיקריים: השתתפות בתחרות, והצבת המבנה במוסד אקדמי בישראל.</w:t>
      </w:r>
    </w:p>
    <w:p w:rsidR="006763E2" w:rsidRPr="006763E2" w:rsidRDefault="006763E2" w:rsidP="000D6979">
      <w:pPr>
        <w:tabs>
          <w:tab w:val="left" w:pos="3146"/>
        </w:tabs>
        <w:spacing w:after="0"/>
        <w:jc w:val="both"/>
        <w:rPr>
          <w:rFonts w:ascii="Arial" w:hAnsi="Arial"/>
          <w:highlight w:val="yellow"/>
          <w:rtl/>
        </w:rPr>
      </w:pPr>
      <w:r w:rsidRPr="00D016C9">
        <w:rPr>
          <w:rFonts w:ascii="Arial" w:hAnsi="Arial"/>
          <w:rtl/>
        </w:rPr>
        <w:t xml:space="preserve">תחרות ה- </w:t>
      </w:r>
      <w:r w:rsidRPr="00D016C9">
        <w:rPr>
          <w:rFonts w:ascii="Arial" w:hAnsi="Arial"/>
        </w:rPr>
        <w:t>Solar Decathlon</w:t>
      </w:r>
      <w:r w:rsidRPr="00D016C9">
        <w:rPr>
          <w:rFonts w:ascii="Arial" w:hAnsi="Arial"/>
          <w:rtl/>
        </w:rPr>
        <w:t xml:space="preserve"> היא תחרות בין לאומית של מוסדות אקדמאיים </w:t>
      </w:r>
      <w:r w:rsidR="00C059B0" w:rsidRPr="00D016C9">
        <w:rPr>
          <w:rFonts w:ascii="Arial" w:hAnsi="Arial" w:hint="cs"/>
          <w:rtl/>
        </w:rPr>
        <w:t xml:space="preserve">בחסות משרד האנרגיה של ארה"ב ושל ממשלת סין. </w:t>
      </w:r>
      <w:r w:rsidRPr="00D016C9">
        <w:rPr>
          <w:rFonts w:ascii="Arial" w:hAnsi="Arial"/>
          <w:rtl/>
        </w:rPr>
        <w:t>מטרת</w:t>
      </w:r>
      <w:r w:rsidR="000D6979" w:rsidRPr="00D016C9">
        <w:rPr>
          <w:rFonts w:ascii="Arial" w:hAnsi="Arial" w:hint="cs"/>
          <w:rtl/>
        </w:rPr>
        <w:t xml:space="preserve"> </w:t>
      </w:r>
      <w:r w:rsidRPr="006763E2">
        <w:rPr>
          <w:rFonts w:ascii="Arial" w:hAnsi="Arial"/>
          <w:rtl/>
        </w:rPr>
        <w:t>ה</w:t>
      </w:r>
      <w:r w:rsidR="000D6979">
        <w:rPr>
          <w:rFonts w:ascii="Arial" w:hAnsi="Arial" w:hint="cs"/>
          <w:rtl/>
        </w:rPr>
        <w:t>תחרות היא</w:t>
      </w:r>
      <w:r w:rsidRPr="006763E2">
        <w:rPr>
          <w:rFonts w:ascii="Arial" w:hAnsi="Arial"/>
          <w:rtl/>
        </w:rPr>
        <w:t xml:space="preserve"> בניה בפועל של בנינים הנדרשים לעמוד בשורה של דרישות מחמירות, שהראשונה מבינם היא ייצור יותר אנרגיה מאשר הם צורכים.</w:t>
      </w:r>
      <w:r w:rsidRPr="006763E2">
        <w:rPr>
          <w:rFonts w:ascii="Arial" w:hAnsi="Arial" w:hint="cs"/>
          <w:rtl/>
        </w:rPr>
        <w:t xml:space="preserve"> </w:t>
      </w:r>
      <w:r w:rsidRPr="006763E2">
        <w:rPr>
          <w:rFonts w:ascii="Arial" w:hAnsi="Arial"/>
          <w:rtl/>
        </w:rPr>
        <w:t xml:space="preserve">בתחרות באות לידי ביטוי מערכות המנצלות מקורות אנרגיה מתחדשים, חסכון והתייעלות אנרגטית. יעד מרכזי </w:t>
      </w:r>
      <w:r w:rsidRPr="006763E2">
        <w:rPr>
          <w:rFonts w:ascii="Arial" w:hAnsi="Arial" w:hint="cs"/>
          <w:rtl/>
        </w:rPr>
        <w:t>ב</w:t>
      </w:r>
      <w:r w:rsidRPr="006763E2">
        <w:rPr>
          <w:rFonts w:ascii="Arial" w:hAnsi="Arial"/>
          <w:rtl/>
        </w:rPr>
        <w:t>תחרות הוא פ</w:t>
      </w:r>
      <w:r w:rsidRPr="006763E2">
        <w:rPr>
          <w:rFonts w:ascii="Arial" w:hAnsi="Arial" w:hint="cs"/>
          <w:rtl/>
        </w:rPr>
        <w:t>י</w:t>
      </w:r>
      <w:r w:rsidRPr="006763E2">
        <w:rPr>
          <w:rFonts w:ascii="Arial" w:hAnsi="Arial"/>
          <w:rtl/>
        </w:rPr>
        <w:t>ת</w:t>
      </w:r>
      <w:r w:rsidRPr="006763E2">
        <w:rPr>
          <w:rFonts w:ascii="Arial" w:hAnsi="Arial" w:hint="cs"/>
          <w:rtl/>
        </w:rPr>
        <w:t>ו</w:t>
      </w:r>
      <w:r w:rsidRPr="006763E2">
        <w:rPr>
          <w:rFonts w:ascii="Arial" w:hAnsi="Arial"/>
          <w:rtl/>
        </w:rPr>
        <w:t xml:space="preserve">ח שיטות ואסטרטגיות חדשניות </w:t>
      </w:r>
      <w:r w:rsidRPr="00445789">
        <w:rPr>
          <w:rFonts w:ascii="Arial" w:hAnsi="Arial"/>
          <w:rtl/>
        </w:rPr>
        <w:t xml:space="preserve">לבנייה </w:t>
      </w:r>
      <w:r w:rsidRPr="00445789">
        <w:rPr>
          <w:rFonts w:ascii="Arial" w:hAnsi="Arial" w:hint="cs"/>
          <w:rtl/>
        </w:rPr>
        <w:t xml:space="preserve">ירוקה </w:t>
      </w:r>
      <w:r w:rsidRPr="00445789">
        <w:rPr>
          <w:rFonts w:ascii="Arial" w:hAnsi="Arial"/>
          <w:rtl/>
        </w:rPr>
        <w:t xml:space="preserve">ומגורים בעלי צריכת אנרגיה ממקורות מתחדשים בלבד במאזן אנרגיה חיובי- </w:t>
      </w:r>
      <w:r w:rsidRPr="00445789">
        <w:rPr>
          <w:rFonts w:ascii="Arial" w:hAnsi="Arial"/>
          <w:b/>
          <w:bCs/>
        </w:rPr>
        <w:t>Net Zero Energy Building</w:t>
      </w:r>
      <w:r w:rsidRPr="00445789">
        <w:rPr>
          <w:rFonts w:ascii="Arial" w:hAnsi="Arial"/>
          <w:b/>
          <w:bCs/>
          <w:rtl/>
        </w:rPr>
        <w:t>.</w:t>
      </w:r>
      <w:r w:rsidR="00445789" w:rsidRPr="00445789">
        <w:rPr>
          <w:rFonts w:ascii="Arial" w:hAnsi="Arial" w:hint="cs"/>
          <w:b/>
          <w:bCs/>
          <w:rtl/>
        </w:rPr>
        <w:t xml:space="preserve"> </w:t>
      </w:r>
      <w:r w:rsidRPr="00445789">
        <w:rPr>
          <w:rFonts w:ascii="Arial" w:hAnsi="Arial"/>
          <w:rtl/>
        </w:rPr>
        <w:t xml:space="preserve">התחרות שהתקיימה עד כה בארה"ב, ולראשונה תתקיים באוגוסט 2013  </w:t>
      </w:r>
      <w:proofErr w:type="spellStart"/>
      <w:r w:rsidRPr="00445789">
        <w:rPr>
          <w:rFonts w:ascii="Arial" w:hAnsi="Arial"/>
          <w:rtl/>
        </w:rPr>
        <w:t>בדטונג</w:t>
      </w:r>
      <w:proofErr w:type="spellEnd"/>
      <w:r w:rsidRPr="00445789">
        <w:rPr>
          <w:rFonts w:ascii="Arial" w:hAnsi="Arial"/>
          <w:rtl/>
        </w:rPr>
        <w:t xml:space="preserve">, סין, מפגישה נבחרות מכל העולם למשך </w:t>
      </w:r>
      <w:r w:rsidR="00C059B0">
        <w:rPr>
          <w:rFonts w:ascii="Arial" w:hAnsi="Arial" w:hint="cs"/>
          <w:rtl/>
        </w:rPr>
        <w:t>כחודש</w:t>
      </w:r>
      <w:r w:rsidRPr="00445789">
        <w:rPr>
          <w:rFonts w:ascii="Arial" w:hAnsi="Arial"/>
          <w:rtl/>
        </w:rPr>
        <w:t>, בו מורכבים המבנים שתוכננו ונבנו במדינות השונות, ונבחנים ב-10 תחרויות שונות, הבוחנות אספקטים שונים של ביצועים אנרגטיים, עיצוב, פתרונות טכנולוגיים, כלכליות, תנאי נוחות ועוד.</w:t>
      </w:r>
    </w:p>
    <w:p w:rsidR="006763E2" w:rsidRPr="00445789" w:rsidRDefault="006763E2" w:rsidP="000D6979">
      <w:pPr>
        <w:tabs>
          <w:tab w:val="left" w:pos="0"/>
        </w:tabs>
        <w:jc w:val="both"/>
        <w:rPr>
          <w:rFonts w:ascii="Arial" w:hAnsi="Arial"/>
          <w:rtl/>
        </w:rPr>
      </w:pPr>
      <w:r w:rsidRPr="00445789">
        <w:rPr>
          <w:rFonts w:ascii="Arial" w:hAnsi="Arial"/>
          <w:rtl/>
        </w:rPr>
        <w:t xml:space="preserve">מאז התחרות הראשונה ב-2002, טרם השתתף בתחרות מוסד אקדמי ישראלי. </w:t>
      </w:r>
      <w:r w:rsidR="000D6979">
        <w:rPr>
          <w:rFonts w:ascii="Arial" w:hAnsi="Arial" w:hint="cs"/>
          <w:rtl/>
        </w:rPr>
        <w:t xml:space="preserve">הנבחרת הישראלית מיוצגת בשיתוף פעולה של מספר מוסדות אקדמיים: </w:t>
      </w:r>
      <w:r w:rsidR="00BC62D1">
        <w:rPr>
          <w:rFonts w:ascii="Arial" w:hAnsi="Arial" w:hint="cs"/>
          <w:rtl/>
        </w:rPr>
        <w:t xml:space="preserve">מכללת שנקר </w:t>
      </w:r>
      <w:r w:rsidR="000D6979">
        <w:rPr>
          <w:rFonts w:ascii="Arial" w:hAnsi="Arial" w:hint="cs"/>
          <w:rtl/>
        </w:rPr>
        <w:t>ה</w:t>
      </w:r>
      <w:r w:rsidR="00BC62D1">
        <w:rPr>
          <w:rFonts w:ascii="Arial" w:hAnsi="Arial" w:hint="cs"/>
          <w:rtl/>
        </w:rPr>
        <w:t>מרכזת את הפרו</w:t>
      </w:r>
      <w:r w:rsidR="00445789">
        <w:rPr>
          <w:rFonts w:ascii="Arial" w:hAnsi="Arial" w:hint="cs"/>
          <w:rtl/>
        </w:rPr>
        <w:t xml:space="preserve">יקט </w:t>
      </w:r>
      <w:r w:rsidR="00B94704">
        <w:rPr>
          <w:rFonts w:ascii="Arial" w:hAnsi="Arial" w:hint="cs"/>
          <w:rtl/>
        </w:rPr>
        <w:t>בית ספר</w:t>
      </w:r>
      <w:r w:rsidR="00445789">
        <w:rPr>
          <w:rFonts w:ascii="Arial" w:hAnsi="Arial" w:hint="cs"/>
          <w:rtl/>
        </w:rPr>
        <w:t xml:space="preserve"> ויצ"ו חיפה, </w:t>
      </w:r>
      <w:r w:rsidR="00B94704">
        <w:rPr>
          <w:rFonts w:ascii="Arial" w:hAnsi="Arial" w:hint="cs"/>
          <w:rtl/>
        </w:rPr>
        <w:t xml:space="preserve">המכללה למנהל בראשון לציון, </w:t>
      </w:r>
      <w:r w:rsidR="00445789">
        <w:rPr>
          <w:rFonts w:ascii="Arial" w:hAnsi="Arial" w:hint="cs"/>
          <w:rtl/>
        </w:rPr>
        <w:t xml:space="preserve">אוניברסיטת תל אביב, </w:t>
      </w:r>
      <w:r w:rsidR="00B94704">
        <w:rPr>
          <w:rFonts w:ascii="Arial" w:hAnsi="Arial" w:hint="cs"/>
          <w:rtl/>
        </w:rPr>
        <w:t xml:space="preserve">ובנוסף סטודנטים מאוניברסיטת בן-גוריון, הטכניון ואורט </w:t>
      </w:r>
      <w:proofErr w:type="spellStart"/>
      <w:r w:rsidR="00B94704">
        <w:rPr>
          <w:rFonts w:ascii="Arial" w:hAnsi="Arial" w:hint="cs"/>
          <w:rtl/>
        </w:rPr>
        <w:t>בראודה</w:t>
      </w:r>
      <w:proofErr w:type="spellEnd"/>
      <w:r w:rsidR="00B94704">
        <w:rPr>
          <w:rFonts w:ascii="Arial" w:hAnsi="Arial" w:hint="cs"/>
          <w:rtl/>
        </w:rPr>
        <w:t xml:space="preserve"> בכרמיאל.</w:t>
      </w:r>
    </w:p>
    <w:p w:rsidR="006763E2" w:rsidRPr="0073545F" w:rsidRDefault="00EE39D7" w:rsidP="009E14F8">
      <w:pPr>
        <w:tabs>
          <w:tab w:val="left" w:pos="0"/>
        </w:tabs>
        <w:jc w:val="both"/>
        <w:rPr>
          <w:rFonts w:ascii="Arial" w:hAnsi="Arial"/>
          <w:rtl/>
        </w:rPr>
      </w:pPr>
      <w:r w:rsidRPr="0073545F">
        <w:rPr>
          <w:rFonts w:ascii="Arial" w:hAnsi="Arial"/>
          <w:rtl/>
        </w:rPr>
        <w:t>קבוצ</w:t>
      </w:r>
      <w:r>
        <w:rPr>
          <w:rFonts w:ascii="Arial" w:hAnsi="Arial" w:hint="cs"/>
          <w:rtl/>
        </w:rPr>
        <w:t>ת</w:t>
      </w:r>
      <w:r w:rsidRPr="0073545F">
        <w:rPr>
          <w:rFonts w:ascii="Arial" w:hAnsi="Arial"/>
          <w:rtl/>
        </w:rPr>
        <w:t xml:space="preserve"> הסולר </w:t>
      </w:r>
      <w:proofErr w:type="spellStart"/>
      <w:r w:rsidRPr="0073545F">
        <w:rPr>
          <w:rFonts w:ascii="Arial" w:hAnsi="Arial"/>
          <w:rtl/>
        </w:rPr>
        <w:t>דקאתלון</w:t>
      </w:r>
      <w:proofErr w:type="spellEnd"/>
      <w:r w:rsidRPr="0073545F">
        <w:rPr>
          <w:rFonts w:ascii="Arial" w:hAnsi="Arial"/>
          <w:rtl/>
        </w:rPr>
        <w:t xml:space="preserve"> </w:t>
      </w:r>
      <w:r w:rsidR="004F4634">
        <w:rPr>
          <w:rFonts w:ascii="Arial" w:hAnsi="Arial" w:hint="cs"/>
          <w:rtl/>
        </w:rPr>
        <w:t xml:space="preserve">הישראלית </w:t>
      </w:r>
      <w:r w:rsidRPr="0073545F">
        <w:rPr>
          <w:rFonts w:ascii="Arial" w:hAnsi="Arial"/>
          <w:rtl/>
        </w:rPr>
        <w:t>עלתה ל</w:t>
      </w:r>
      <w:r w:rsidR="009E14F8">
        <w:rPr>
          <w:rFonts w:ascii="Arial" w:hAnsi="Arial" w:hint="cs"/>
          <w:rtl/>
        </w:rPr>
        <w:t>שלב ה</w:t>
      </w:r>
      <w:r w:rsidRPr="0073545F">
        <w:rPr>
          <w:rFonts w:ascii="Arial" w:hAnsi="Arial"/>
          <w:rtl/>
        </w:rPr>
        <w:t>גמר של התחרות שתתקיים בסין בקיץ 2013</w:t>
      </w:r>
      <w:r w:rsidR="009E14F8">
        <w:rPr>
          <w:rFonts w:ascii="Arial" w:hAnsi="Arial" w:hint="cs"/>
          <w:rtl/>
        </w:rPr>
        <w:t>, יחד עם 19 נבחרות נוספות מרחבי העולם</w:t>
      </w:r>
      <w:r w:rsidRPr="0073545F">
        <w:rPr>
          <w:rFonts w:ascii="Arial" w:hAnsi="Arial"/>
          <w:rtl/>
        </w:rPr>
        <w:t xml:space="preserve">. התחרות הינה קרב </w:t>
      </w:r>
      <w:r>
        <w:rPr>
          <w:rFonts w:ascii="Arial" w:hAnsi="Arial" w:hint="cs"/>
          <w:rtl/>
        </w:rPr>
        <w:t>"</w:t>
      </w:r>
      <w:r w:rsidRPr="0073545F">
        <w:rPr>
          <w:rFonts w:ascii="Arial" w:hAnsi="Arial"/>
          <w:rtl/>
        </w:rPr>
        <w:t>עשר סולרי</w:t>
      </w:r>
      <w:r>
        <w:rPr>
          <w:rFonts w:ascii="Arial" w:hAnsi="Arial" w:hint="cs"/>
          <w:rtl/>
        </w:rPr>
        <w:t>"</w:t>
      </w:r>
      <w:r w:rsidRPr="0073545F">
        <w:rPr>
          <w:rFonts w:ascii="Arial" w:hAnsi="Arial"/>
          <w:rtl/>
        </w:rPr>
        <w:t>, בו נדרשים המשתתפים לבנות בניין מגורים של כ-80 מ"ר, שיוכל להיות מאופס אנרגיה, ולספק יותר אנרגיה ממה שצורך (</w:t>
      </w:r>
      <w:r w:rsidRPr="0073545F">
        <w:rPr>
          <w:rFonts w:ascii="Arial" w:hAnsi="Arial"/>
        </w:rPr>
        <w:t>NZEB</w:t>
      </w:r>
      <w:r w:rsidRPr="0073545F">
        <w:rPr>
          <w:rFonts w:ascii="Arial" w:hAnsi="Arial"/>
          <w:rtl/>
        </w:rPr>
        <w:t xml:space="preserve">) ובנוסף להתמודד ב-9 קטגוריות נוספות של ארכיטקטורה, נוחות, התכנות כלכלית, תקשורת ועוד'. </w:t>
      </w:r>
      <w:r w:rsidRPr="00EE39D7">
        <w:rPr>
          <w:rFonts w:ascii="Arial" w:hAnsi="Arial"/>
          <w:u w:val="single"/>
          <w:rtl/>
        </w:rPr>
        <w:t xml:space="preserve">הבניין יבנה בארץ, יפורק, ישלח לסין, </w:t>
      </w:r>
      <w:r w:rsidR="009E14F8">
        <w:rPr>
          <w:rFonts w:ascii="Arial" w:hAnsi="Arial" w:hint="cs"/>
          <w:u w:val="single"/>
          <w:rtl/>
        </w:rPr>
        <w:t xml:space="preserve">יבנה בסין, יפורק </w:t>
      </w:r>
      <w:r w:rsidRPr="00EE39D7">
        <w:rPr>
          <w:rFonts w:ascii="Arial" w:hAnsi="Arial"/>
          <w:u w:val="single"/>
          <w:rtl/>
        </w:rPr>
        <w:t xml:space="preserve">ויוחזר </w:t>
      </w:r>
      <w:r w:rsidRPr="009E14F8">
        <w:rPr>
          <w:rFonts w:ascii="Arial" w:hAnsi="Arial"/>
          <w:u w:val="single"/>
          <w:rtl/>
        </w:rPr>
        <w:t>לארץ לאחר</w:t>
      </w:r>
      <w:r w:rsidRPr="00EE39D7">
        <w:rPr>
          <w:rFonts w:ascii="Arial" w:hAnsi="Arial"/>
          <w:u w:val="single"/>
          <w:rtl/>
        </w:rPr>
        <w:t xml:space="preserve"> התחרות לתצוגת קבע</w:t>
      </w:r>
      <w:r w:rsidRPr="0073545F">
        <w:rPr>
          <w:rFonts w:ascii="Arial" w:hAnsi="Arial"/>
          <w:rtl/>
        </w:rPr>
        <w:t xml:space="preserve">. הפרויקט הישראלי מכוון להיות בניין ה- </w:t>
      </w:r>
      <w:r w:rsidRPr="0073545F">
        <w:rPr>
          <w:rFonts w:ascii="Arial" w:hAnsi="Arial"/>
        </w:rPr>
        <w:t>NZEB</w:t>
      </w:r>
      <w:r w:rsidRPr="0073545F">
        <w:rPr>
          <w:rFonts w:ascii="Arial" w:hAnsi="Arial"/>
          <w:rtl/>
        </w:rPr>
        <w:t xml:space="preserve"> הראשון שנבנה בארץ, ויהווה ביתן הדגמה ותצוגה </w:t>
      </w:r>
      <w:r w:rsidR="00A712AC">
        <w:rPr>
          <w:rFonts w:ascii="Arial" w:hAnsi="Arial" w:hint="cs"/>
          <w:rtl/>
        </w:rPr>
        <w:t xml:space="preserve">לבנייה ירוקה ומבנים </w:t>
      </w:r>
      <w:proofErr w:type="spellStart"/>
      <w:r w:rsidR="00A712AC">
        <w:rPr>
          <w:rFonts w:ascii="Arial" w:hAnsi="Arial" w:hint="cs"/>
          <w:rtl/>
        </w:rPr>
        <w:t>מאופסי</w:t>
      </w:r>
      <w:proofErr w:type="spellEnd"/>
      <w:r w:rsidR="00A712AC">
        <w:rPr>
          <w:rFonts w:ascii="Arial" w:hAnsi="Arial" w:hint="cs"/>
          <w:rtl/>
        </w:rPr>
        <w:t xml:space="preserve"> אנרגיה, וחלון ראווה לציבור המציג את </w:t>
      </w:r>
      <w:r w:rsidRPr="0073545F">
        <w:rPr>
          <w:rFonts w:ascii="Arial" w:hAnsi="Arial"/>
          <w:rtl/>
        </w:rPr>
        <w:t xml:space="preserve">מיטב טכנולוגיות </w:t>
      </w:r>
      <w:proofErr w:type="spellStart"/>
      <w:r w:rsidRPr="0073545F">
        <w:rPr>
          <w:rFonts w:ascii="Arial" w:hAnsi="Arial"/>
          <w:rtl/>
        </w:rPr>
        <w:t>הקלינטק</w:t>
      </w:r>
      <w:proofErr w:type="spellEnd"/>
      <w:r w:rsidRPr="0073545F">
        <w:rPr>
          <w:rFonts w:ascii="Arial" w:hAnsi="Arial"/>
          <w:rtl/>
        </w:rPr>
        <w:t xml:space="preserve"> הישראליות. המארגנים הסינים בונים פארק סולרי שיכיל את התחרות, ומהווה קרש קפיצה לעסקים ישראליים ולטכנולוגיה ירוקה ישראלית בסין. לאחר הצגת </w:t>
      </w:r>
      <w:r w:rsidR="009E14F8">
        <w:rPr>
          <w:rFonts w:ascii="Arial" w:hAnsi="Arial" w:hint="cs"/>
          <w:rtl/>
        </w:rPr>
        <w:t>המבנה</w:t>
      </w:r>
      <w:r w:rsidR="009E14F8" w:rsidRPr="0073545F">
        <w:rPr>
          <w:rFonts w:ascii="Arial" w:hAnsi="Arial"/>
          <w:rtl/>
        </w:rPr>
        <w:t xml:space="preserve"> </w:t>
      </w:r>
      <w:r w:rsidRPr="0073545F">
        <w:rPr>
          <w:rFonts w:ascii="Arial" w:hAnsi="Arial"/>
          <w:rtl/>
        </w:rPr>
        <w:t xml:space="preserve">הישראלי בסין, </w:t>
      </w:r>
      <w:r w:rsidR="009E14F8">
        <w:rPr>
          <w:rFonts w:ascii="Arial" w:hAnsi="Arial" w:hint="cs"/>
          <w:rtl/>
        </w:rPr>
        <w:t xml:space="preserve">הוא </w:t>
      </w:r>
      <w:r w:rsidRPr="0073545F">
        <w:rPr>
          <w:rFonts w:ascii="Arial" w:hAnsi="Arial"/>
          <w:rtl/>
        </w:rPr>
        <w:t xml:space="preserve">יפורק ויוחזר ארצה </w:t>
      </w:r>
      <w:r w:rsidR="009E14F8">
        <w:rPr>
          <w:rFonts w:ascii="Arial" w:hAnsi="Arial" w:hint="cs"/>
          <w:rtl/>
        </w:rPr>
        <w:t xml:space="preserve">ויוקם מחדש כמבנה קבע במטרה </w:t>
      </w:r>
      <w:r w:rsidRPr="0073545F">
        <w:rPr>
          <w:rFonts w:ascii="Arial" w:hAnsi="Arial"/>
          <w:rtl/>
        </w:rPr>
        <w:t xml:space="preserve">לשמש כמרכז הדרכה לבנייה ירוקה חוסכת אנרגיה. </w:t>
      </w:r>
    </w:p>
    <w:p w:rsidR="007F7FB4" w:rsidRPr="005F6B05" w:rsidRDefault="006763E2" w:rsidP="00BC62D1">
      <w:pPr>
        <w:tabs>
          <w:tab w:val="left" w:pos="0"/>
        </w:tabs>
        <w:spacing w:line="360" w:lineRule="auto"/>
        <w:jc w:val="both"/>
        <w:rPr>
          <w:rFonts w:ascii="Arial" w:hAnsi="Arial"/>
          <w:b/>
          <w:bCs/>
          <w:u w:val="single"/>
          <w:rtl/>
        </w:rPr>
      </w:pPr>
      <w:r>
        <w:rPr>
          <w:rFonts w:ascii="Arial" w:hAnsi="Arial" w:hint="cs"/>
          <w:b/>
          <w:bCs/>
          <w:u w:val="single"/>
          <w:rtl/>
        </w:rPr>
        <w:lastRenderedPageBreak/>
        <w:t>מטרות</w:t>
      </w:r>
      <w:r w:rsidR="007F7FB4" w:rsidRPr="005F6B05">
        <w:rPr>
          <w:rFonts w:ascii="Arial" w:hAnsi="Arial"/>
          <w:b/>
          <w:bCs/>
          <w:u w:val="single"/>
          <w:rtl/>
        </w:rPr>
        <w:t xml:space="preserve"> המיזם</w:t>
      </w:r>
    </w:p>
    <w:p w:rsidR="005F6B05" w:rsidRPr="005F6B05" w:rsidRDefault="007F7FB4" w:rsidP="00BC62D1">
      <w:pPr>
        <w:tabs>
          <w:tab w:val="left" w:pos="0"/>
        </w:tabs>
        <w:jc w:val="both"/>
        <w:rPr>
          <w:rFonts w:ascii="Arial" w:hAnsi="Arial"/>
          <w:rtl/>
        </w:rPr>
      </w:pPr>
      <w:r w:rsidRPr="005F6B05">
        <w:rPr>
          <w:rFonts w:ascii="Arial" w:hAnsi="Arial"/>
          <w:rtl/>
        </w:rPr>
        <w:t xml:space="preserve">המיזם נועד </w:t>
      </w:r>
      <w:r w:rsidR="005F6B05" w:rsidRPr="005F6B05">
        <w:rPr>
          <w:rFonts w:ascii="Arial" w:hAnsi="Arial" w:hint="cs"/>
          <w:rtl/>
        </w:rPr>
        <w:t xml:space="preserve">להשיג </w:t>
      </w:r>
      <w:r w:rsidR="00BC62D1">
        <w:rPr>
          <w:rFonts w:ascii="Arial" w:hAnsi="Arial" w:hint="cs"/>
          <w:rtl/>
        </w:rPr>
        <w:t>4</w:t>
      </w:r>
      <w:r w:rsidR="005F6B05" w:rsidRPr="005F6B05">
        <w:rPr>
          <w:rFonts w:ascii="Arial" w:hAnsi="Arial" w:hint="cs"/>
          <w:rtl/>
        </w:rPr>
        <w:t xml:space="preserve"> מטרות מרכזיות</w:t>
      </w:r>
      <w:r w:rsidR="009C354E">
        <w:rPr>
          <w:rFonts w:ascii="Arial" w:hAnsi="Arial" w:hint="cs"/>
          <w:rtl/>
        </w:rPr>
        <w:t>, שנגזרו מתוך הדו"חות בנושא ו</w:t>
      </w:r>
      <w:r w:rsidR="00D016C9">
        <w:rPr>
          <w:rFonts w:ascii="Arial" w:hAnsi="Arial" w:hint="cs"/>
          <w:rtl/>
        </w:rPr>
        <w:t>כוללים פתיחת חסמים בתחום הבנייה הירוקה</w:t>
      </w:r>
      <w:r w:rsidR="005F6B05" w:rsidRPr="005F6B05">
        <w:rPr>
          <w:rFonts w:ascii="Arial" w:hAnsi="Arial" w:hint="cs"/>
          <w:rtl/>
        </w:rPr>
        <w:t xml:space="preserve">: </w:t>
      </w:r>
    </w:p>
    <w:p w:rsidR="005F6B05" w:rsidRPr="005F6B05" w:rsidRDefault="00316E31" w:rsidP="00BC62D1">
      <w:pPr>
        <w:numPr>
          <w:ilvl w:val="0"/>
          <w:numId w:val="19"/>
        </w:numPr>
        <w:tabs>
          <w:tab w:val="left" w:pos="0"/>
        </w:tabs>
        <w:jc w:val="both"/>
        <w:rPr>
          <w:rFonts w:ascii="Arial" w:hAnsi="Arial"/>
        </w:rPr>
      </w:pPr>
      <w:r>
        <w:rPr>
          <w:rFonts w:ascii="Arial" w:hAnsi="Arial" w:hint="cs"/>
          <w:rtl/>
        </w:rPr>
        <w:t>להכשיר ו</w:t>
      </w:r>
      <w:r w:rsidR="005F6B05" w:rsidRPr="005F6B05">
        <w:rPr>
          <w:rFonts w:ascii="Arial" w:hAnsi="Arial" w:hint="cs"/>
          <w:rtl/>
        </w:rPr>
        <w:t>להטמיע בקרב האקדמיה ידע ועניין בנושא בנייה ירוקה, על מנת לחשוף את הס</w:t>
      </w:r>
      <w:r w:rsidR="00B94704">
        <w:rPr>
          <w:rFonts w:ascii="Arial" w:hAnsi="Arial" w:hint="cs"/>
          <w:rtl/>
        </w:rPr>
        <w:t>טודנטים ו</w:t>
      </w:r>
      <w:r w:rsidR="00D016C9">
        <w:rPr>
          <w:rFonts w:ascii="Arial" w:hAnsi="Arial" w:hint="cs"/>
          <w:rtl/>
        </w:rPr>
        <w:t>סגל ב</w:t>
      </w:r>
      <w:r w:rsidR="00B94704">
        <w:rPr>
          <w:rFonts w:ascii="Arial" w:hAnsi="Arial" w:hint="cs"/>
          <w:rtl/>
        </w:rPr>
        <w:t>מחלקות האדריכלות לנושא</w:t>
      </w:r>
      <w:r w:rsidR="005F6B05" w:rsidRPr="005F6B05">
        <w:rPr>
          <w:rFonts w:ascii="Arial" w:hAnsi="Arial" w:hint="cs"/>
          <w:rtl/>
        </w:rPr>
        <w:t xml:space="preserve"> ובמקביל להוות זרז לבחירת תחום מקצועי ע"י מעורבות והתנסות מיד ראשונה. </w:t>
      </w:r>
    </w:p>
    <w:p w:rsidR="005F6B05" w:rsidRPr="005F6B05" w:rsidRDefault="005F6B05" w:rsidP="00580BEA">
      <w:pPr>
        <w:numPr>
          <w:ilvl w:val="0"/>
          <w:numId w:val="19"/>
        </w:numPr>
        <w:tabs>
          <w:tab w:val="left" w:pos="0"/>
        </w:tabs>
        <w:jc w:val="both"/>
        <w:rPr>
          <w:rFonts w:ascii="Arial" w:hAnsi="Arial"/>
        </w:rPr>
      </w:pPr>
      <w:r w:rsidRPr="005F6B05">
        <w:rPr>
          <w:rFonts w:ascii="Arial" w:hAnsi="Arial" w:hint="cs"/>
          <w:rtl/>
        </w:rPr>
        <w:t>לחשוף את נושא הבנייה הירוקה לקהל הרחב</w:t>
      </w:r>
      <w:r w:rsidR="00316E31">
        <w:rPr>
          <w:rFonts w:ascii="Arial" w:hAnsi="Arial" w:hint="cs"/>
          <w:rtl/>
        </w:rPr>
        <w:t>, על ידי פרסום תהליך ההכנה וההשתתפות בתחרות במדיות שונות</w:t>
      </w:r>
      <w:r w:rsidR="00580BEA">
        <w:rPr>
          <w:rFonts w:ascii="Arial" w:hAnsi="Arial" w:hint="cs"/>
          <w:rtl/>
        </w:rPr>
        <w:t>.</w:t>
      </w:r>
    </w:p>
    <w:p w:rsidR="00316E31" w:rsidRPr="005F6B05" w:rsidRDefault="00316E31" w:rsidP="009C354E">
      <w:pPr>
        <w:numPr>
          <w:ilvl w:val="0"/>
          <w:numId w:val="19"/>
        </w:numPr>
        <w:tabs>
          <w:tab w:val="left" w:pos="0"/>
        </w:tabs>
        <w:jc w:val="both"/>
        <w:rPr>
          <w:rFonts w:ascii="Arial" w:hAnsi="Arial"/>
        </w:rPr>
      </w:pPr>
      <w:r>
        <w:rPr>
          <w:rFonts w:ascii="Arial" w:hAnsi="Arial" w:hint="cs"/>
          <w:rtl/>
        </w:rPr>
        <w:t xml:space="preserve">להוות בדיקת היתכנות, מושא מחקר והסברה למבנים </w:t>
      </w:r>
      <w:proofErr w:type="spellStart"/>
      <w:r>
        <w:rPr>
          <w:rFonts w:ascii="Arial" w:hAnsi="Arial" w:hint="cs"/>
          <w:rtl/>
        </w:rPr>
        <w:t>מאופסי</w:t>
      </w:r>
      <w:proofErr w:type="spellEnd"/>
      <w:r>
        <w:rPr>
          <w:rFonts w:ascii="Arial" w:hAnsi="Arial" w:hint="cs"/>
          <w:rtl/>
        </w:rPr>
        <w:t xml:space="preserve"> אנרגיה על פי היעד שהציב השר להגנת הסביבה לשנת 2030.</w:t>
      </w:r>
    </w:p>
    <w:p w:rsidR="005F6B05" w:rsidRDefault="005F6B05" w:rsidP="00BC62D1">
      <w:pPr>
        <w:numPr>
          <w:ilvl w:val="0"/>
          <w:numId w:val="19"/>
        </w:numPr>
        <w:tabs>
          <w:tab w:val="left" w:pos="0"/>
        </w:tabs>
        <w:jc w:val="both"/>
        <w:rPr>
          <w:rFonts w:ascii="Arial" w:hAnsi="Arial"/>
        </w:rPr>
      </w:pPr>
      <w:r w:rsidRPr="005F6B05">
        <w:rPr>
          <w:rFonts w:ascii="Arial" w:hAnsi="Arial" w:hint="cs"/>
          <w:rtl/>
        </w:rPr>
        <w:t xml:space="preserve">להוות </w:t>
      </w:r>
      <w:r w:rsidR="00316E31">
        <w:rPr>
          <w:rFonts w:ascii="Arial" w:hAnsi="Arial" w:hint="cs"/>
          <w:rtl/>
        </w:rPr>
        <w:t xml:space="preserve">תשתית להקמת </w:t>
      </w:r>
      <w:r w:rsidRPr="005F6B05">
        <w:rPr>
          <w:rFonts w:ascii="Arial" w:hAnsi="Arial" w:hint="cs"/>
          <w:rtl/>
        </w:rPr>
        <w:t xml:space="preserve">מרכז ידע והדגמה לקהלים רחבים (בעלי בתים, </w:t>
      </w:r>
      <w:proofErr w:type="spellStart"/>
      <w:r w:rsidRPr="005F6B05">
        <w:rPr>
          <w:rFonts w:ascii="Arial" w:hAnsi="Arial" w:hint="cs"/>
          <w:rtl/>
        </w:rPr>
        <w:t>משפצי</w:t>
      </w:r>
      <w:proofErr w:type="spellEnd"/>
      <w:r w:rsidRPr="005F6B05">
        <w:rPr>
          <w:rFonts w:ascii="Arial" w:hAnsi="Arial" w:hint="cs"/>
          <w:rtl/>
        </w:rPr>
        <w:t xml:space="preserve"> בתים, אנשי תכנון וביצוע בתחומי הבנייה, אבות בית ואחראי תחזוקה, מנהלי רכש וכד')</w:t>
      </w:r>
      <w:r w:rsidR="00BC62D1">
        <w:rPr>
          <w:rFonts w:ascii="Arial" w:hAnsi="Arial" w:hint="cs"/>
          <w:rtl/>
        </w:rPr>
        <w:t xml:space="preserve"> בתחום הבנייה הירוקה וההתייעלות האנרגטית</w:t>
      </w:r>
      <w:r w:rsidR="00580BEA">
        <w:rPr>
          <w:rFonts w:ascii="Arial" w:hAnsi="Arial" w:hint="cs"/>
          <w:rtl/>
        </w:rPr>
        <w:t xml:space="preserve"> לצורך </w:t>
      </w:r>
      <w:proofErr w:type="spellStart"/>
      <w:r w:rsidR="00580BEA">
        <w:rPr>
          <w:rFonts w:ascii="Arial" w:hAnsi="Arial" w:hint="cs"/>
          <w:rtl/>
        </w:rPr>
        <w:t>הנגשת</w:t>
      </w:r>
      <w:proofErr w:type="spellEnd"/>
      <w:r w:rsidR="00580BEA">
        <w:rPr>
          <w:rFonts w:ascii="Arial" w:hAnsi="Arial" w:hint="cs"/>
          <w:rtl/>
        </w:rPr>
        <w:t xml:space="preserve"> המידע.</w:t>
      </w:r>
    </w:p>
    <w:p w:rsidR="001D5051" w:rsidRDefault="00497C1C" w:rsidP="001D5051">
      <w:pPr>
        <w:tabs>
          <w:tab w:val="left" w:pos="0"/>
        </w:tabs>
        <w:spacing w:line="360" w:lineRule="auto"/>
        <w:rPr>
          <w:rFonts w:ascii="Arial" w:hAnsi="Arial"/>
          <w:b/>
          <w:bCs/>
          <w:u w:val="single"/>
          <w:rtl/>
        </w:rPr>
      </w:pPr>
      <w:r>
        <w:rPr>
          <w:rFonts w:ascii="Arial" w:hAnsi="Arial"/>
          <w:b/>
          <w:bCs/>
          <w:u w:val="single"/>
          <w:rtl/>
        </w:rPr>
        <w:br w:type="page"/>
      </w:r>
      <w:r w:rsidR="001D5051" w:rsidRPr="001D5051">
        <w:rPr>
          <w:rFonts w:ascii="Arial" w:hAnsi="Arial" w:hint="cs"/>
          <w:b/>
          <w:bCs/>
          <w:u w:val="single"/>
          <w:rtl/>
        </w:rPr>
        <w:lastRenderedPageBreak/>
        <w:t>בחירה בקבוצה בראשות מכללת שנקר</w:t>
      </w:r>
    </w:p>
    <w:p w:rsidR="001D5051" w:rsidRPr="001D5051" w:rsidRDefault="001D5051" w:rsidP="00316E31">
      <w:pPr>
        <w:tabs>
          <w:tab w:val="left" w:pos="0"/>
        </w:tabs>
        <w:jc w:val="both"/>
        <w:rPr>
          <w:rFonts w:ascii="Arial" w:hAnsi="Arial"/>
          <w:rtl/>
        </w:rPr>
      </w:pPr>
      <w:r>
        <w:rPr>
          <w:rFonts w:ascii="Arial" w:hAnsi="Arial" w:hint="cs"/>
          <w:rtl/>
        </w:rPr>
        <w:t xml:space="preserve">מכללת שנקר מרכזת קבוצה </w:t>
      </w:r>
      <w:r w:rsidR="000676DD">
        <w:rPr>
          <w:rFonts w:ascii="Arial" w:hAnsi="Arial" w:hint="cs"/>
          <w:rtl/>
        </w:rPr>
        <w:t xml:space="preserve">ארבעה מוסדות אקדמיים (מכללת שנקר, אוניברסיטת תל-אביב. בי"ס פורטר ללימודי סביבה, המכללה </w:t>
      </w:r>
      <w:proofErr w:type="spellStart"/>
      <w:r w:rsidR="000676DD">
        <w:rPr>
          <w:rFonts w:ascii="Arial" w:hAnsi="Arial" w:hint="cs"/>
          <w:rtl/>
        </w:rPr>
        <w:t>למינהל</w:t>
      </w:r>
      <w:proofErr w:type="spellEnd"/>
      <w:r w:rsidR="000676DD">
        <w:rPr>
          <w:rFonts w:ascii="Arial" w:hAnsi="Arial" w:hint="cs"/>
          <w:rtl/>
        </w:rPr>
        <w:t xml:space="preserve"> וויצ"ו חיפה), </w:t>
      </w:r>
      <w:r w:rsidR="00AB32BA">
        <w:rPr>
          <w:rFonts w:ascii="Arial" w:hAnsi="Arial" w:hint="cs"/>
          <w:rtl/>
        </w:rPr>
        <w:t xml:space="preserve">בשיתוף </w:t>
      </w:r>
      <w:r w:rsidR="000676DD">
        <w:rPr>
          <w:rFonts w:ascii="Arial" w:hAnsi="Arial" w:hint="cs"/>
          <w:rtl/>
        </w:rPr>
        <w:t>סטודנטים מאוניברסיטת בן גוריון ומהטכניון</w:t>
      </w:r>
      <w:r w:rsidR="00AB32BA">
        <w:rPr>
          <w:rFonts w:ascii="Arial" w:hAnsi="Arial" w:hint="cs"/>
          <w:rtl/>
        </w:rPr>
        <w:t>. סט</w:t>
      </w:r>
      <w:r w:rsidR="000676DD">
        <w:rPr>
          <w:rFonts w:ascii="Arial" w:hAnsi="Arial" w:hint="cs"/>
          <w:rtl/>
        </w:rPr>
        <w:t xml:space="preserve">ודנטים </w:t>
      </w:r>
      <w:r w:rsidR="00AB32BA">
        <w:rPr>
          <w:rFonts w:ascii="Arial" w:hAnsi="Arial" w:hint="cs"/>
          <w:rtl/>
        </w:rPr>
        <w:t xml:space="preserve">וחברי </w:t>
      </w:r>
      <w:r w:rsidR="000676DD">
        <w:rPr>
          <w:rFonts w:ascii="Arial" w:hAnsi="Arial" w:hint="cs"/>
          <w:rtl/>
        </w:rPr>
        <w:t xml:space="preserve">סגל </w:t>
      </w:r>
      <w:r w:rsidR="00AB32BA">
        <w:rPr>
          <w:rFonts w:ascii="Arial" w:hAnsi="Arial" w:hint="cs"/>
          <w:rtl/>
        </w:rPr>
        <w:t xml:space="preserve">פעילים בקבוצה זו </w:t>
      </w:r>
      <w:r>
        <w:rPr>
          <w:rFonts w:ascii="Arial" w:hAnsi="Arial" w:hint="cs"/>
          <w:rtl/>
        </w:rPr>
        <w:t>המהווה את המשתתף היחיד מישראל בתחרות. אין מתמודדים אחרים הרשאים בשלב זה להיכנס לתחרות</w:t>
      </w:r>
      <w:r w:rsidR="00AB32BA">
        <w:rPr>
          <w:rFonts w:ascii="Arial" w:hAnsi="Arial" w:hint="cs"/>
          <w:rtl/>
        </w:rPr>
        <w:t>,</w:t>
      </w:r>
      <w:r>
        <w:rPr>
          <w:rFonts w:ascii="Arial" w:hAnsi="Arial" w:hint="cs"/>
          <w:rtl/>
        </w:rPr>
        <w:t xml:space="preserve"> </w:t>
      </w:r>
      <w:r w:rsidR="00AB32BA">
        <w:rPr>
          <w:rFonts w:ascii="Arial" w:hAnsi="Arial" w:hint="cs"/>
          <w:rtl/>
        </w:rPr>
        <w:t>ו</w:t>
      </w:r>
      <w:r>
        <w:rPr>
          <w:rFonts w:ascii="Arial" w:hAnsi="Arial" w:hint="cs"/>
          <w:rtl/>
        </w:rPr>
        <w:t xml:space="preserve">הקבוצה כבר עלתה לשלב </w:t>
      </w:r>
      <w:r w:rsidR="000676DD">
        <w:rPr>
          <w:rFonts w:ascii="Arial" w:hAnsi="Arial" w:hint="cs"/>
          <w:rtl/>
        </w:rPr>
        <w:t>הגמר.</w:t>
      </w:r>
    </w:p>
    <w:p w:rsidR="007F7FB4" w:rsidRDefault="007F7FB4" w:rsidP="001D5051">
      <w:pPr>
        <w:tabs>
          <w:tab w:val="left" w:pos="0"/>
        </w:tabs>
        <w:rPr>
          <w:rFonts w:ascii="Arial" w:hAnsi="Arial"/>
          <w:u w:val="single"/>
          <w:rtl/>
        </w:rPr>
      </w:pPr>
      <w:r w:rsidRPr="007F7FB4">
        <w:rPr>
          <w:rFonts w:ascii="Arial" w:hAnsi="Arial"/>
          <w:u w:val="single"/>
          <w:rtl/>
        </w:rPr>
        <w:t>קהלי היעד</w:t>
      </w:r>
    </w:p>
    <w:p w:rsidR="005F6B05" w:rsidRDefault="005F6B05" w:rsidP="001D5051">
      <w:pPr>
        <w:tabs>
          <w:tab w:val="left" w:pos="0"/>
        </w:tabs>
        <w:rPr>
          <w:rFonts w:ascii="Arial" w:hAnsi="Arial"/>
          <w:rtl/>
        </w:rPr>
      </w:pPr>
      <w:r>
        <w:rPr>
          <w:rFonts w:ascii="Arial" w:hAnsi="Arial" w:hint="cs"/>
          <w:rtl/>
        </w:rPr>
        <w:t>קהלי היעד של המיזם הינם:</w:t>
      </w:r>
    </w:p>
    <w:p w:rsidR="005F6B05" w:rsidRDefault="005F6B05" w:rsidP="00DF1BF0">
      <w:pPr>
        <w:numPr>
          <w:ilvl w:val="0"/>
          <w:numId w:val="18"/>
        </w:numPr>
        <w:tabs>
          <w:tab w:val="left" w:pos="0"/>
        </w:tabs>
        <w:spacing w:after="120"/>
        <w:ind w:left="357" w:hanging="357"/>
        <w:rPr>
          <w:rFonts w:ascii="Arial" w:hAnsi="Arial"/>
        </w:rPr>
      </w:pPr>
      <w:r>
        <w:rPr>
          <w:rFonts w:ascii="Arial" w:hAnsi="Arial" w:hint="cs"/>
          <w:rtl/>
        </w:rPr>
        <w:t>גורמי אקדמיה (סטודנטים, מרצים)</w:t>
      </w:r>
    </w:p>
    <w:p w:rsidR="005F6B05" w:rsidRDefault="005F6B05" w:rsidP="00DF1BF0">
      <w:pPr>
        <w:numPr>
          <w:ilvl w:val="0"/>
          <w:numId w:val="18"/>
        </w:numPr>
        <w:tabs>
          <w:tab w:val="left" w:pos="0"/>
        </w:tabs>
        <w:spacing w:after="120"/>
        <w:ind w:left="357" w:hanging="357"/>
        <w:rPr>
          <w:rFonts w:ascii="Arial" w:hAnsi="Arial"/>
        </w:rPr>
      </w:pPr>
      <w:r>
        <w:rPr>
          <w:rFonts w:ascii="Arial" w:hAnsi="Arial" w:hint="cs"/>
          <w:rtl/>
        </w:rPr>
        <w:t>גורמי שוק הבנייה</w:t>
      </w:r>
    </w:p>
    <w:p w:rsidR="005F6B05" w:rsidRPr="005F6B05" w:rsidRDefault="005F6B05" w:rsidP="00DF1BF0">
      <w:pPr>
        <w:numPr>
          <w:ilvl w:val="0"/>
          <w:numId w:val="18"/>
        </w:numPr>
        <w:tabs>
          <w:tab w:val="left" w:pos="0"/>
        </w:tabs>
        <w:spacing w:after="120"/>
        <w:ind w:left="357" w:hanging="357"/>
        <w:rPr>
          <w:rFonts w:ascii="Arial" w:hAnsi="Arial"/>
          <w:rtl/>
        </w:rPr>
      </w:pPr>
      <w:r>
        <w:rPr>
          <w:rFonts w:ascii="Arial" w:hAnsi="Arial" w:hint="cs"/>
          <w:rtl/>
        </w:rPr>
        <w:t>קהל רחב</w:t>
      </w:r>
    </w:p>
    <w:p w:rsidR="007F7FB4" w:rsidRPr="007F7FB4" w:rsidRDefault="00497C1C" w:rsidP="001D5051">
      <w:pPr>
        <w:tabs>
          <w:tab w:val="left" w:pos="0"/>
        </w:tabs>
        <w:spacing w:line="360" w:lineRule="auto"/>
        <w:rPr>
          <w:rFonts w:ascii="Arial" w:hAnsi="Arial"/>
          <w:u w:val="single"/>
          <w:rtl/>
        </w:rPr>
      </w:pPr>
      <w:r>
        <w:rPr>
          <w:rFonts w:ascii="Arial" w:hAnsi="Arial"/>
          <w:u w:val="single"/>
          <w:rtl/>
        </w:rPr>
        <w:br w:type="page"/>
      </w:r>
      <w:r w:rsidR="007F7FB4" w:rsidRPr="00445789">
        <w:rPr>
          <w:rFonts w:ascii="Arial" w:hAnsi="Arial"/>
          <w:u w:val="single"/>
          <w:rtl/>
        </w:rPr>
        <w:lastRenderedPageBreak/>
        <w:t>תפוקות ואבני דרך</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73"/>
        <w:gridCol w:w="5386"/>
        <w:gridCol w:w="1134"/>
        <w:gridCol w:w="1098"/>
        <w:gridCol w:w="995"/>
      </w:tblGrid>
      <w:tr w:rsidR="00316E31" w:rsidRPr="00497C1C" w:rsidTr="009C354E">
        <w:tc>
          <w:tcPr>
            <w:tcW w:w="673" w:type="dxa"/>
            <w:shd w:val="clear" w:color="auto" w:fill="BFBFBF"/>
          </w:tcPr>
          <w:p w:rsidR="00316E31" w:rsidRPr="00497C1C" w:rsidRDefault="00316E31" w:rsidP="0057595F">
            <w:pPr>
              <w:tabs>
                <w:tab w:val="left" w:pos="0"/>
              </w:tabs>
              <w:spacing w:after="0" w:line="360" w:lineRule="auto"/>
              <w:rPr>
                <w:rFonts w:ascii="Arial" w:hAnsi="Arial"/>
                <w:rtl/>
              </w:rPr>
            </w:pPr>
          </w:p>
        </w:tc>
        <w:tc>
          <w:tcPr>
            <w:tcW w:w="5386" w:type="dxa"/>
            <w:shd w:val="clear" w:color="auto" w:fill="BFBFBF"/>
          </w:tcPr>
          <w:p w:rsidR="00316E31" w:rsidRPr="00497C1C" w:rsidRDefault="00316E31" w:rsidP="0057595F">
            <w:pPr>
              <w:tabs>
                <w:tab w:val="left" w:pos="0"/>
              </w:tabs>
              <w:spacing w:after="0" w:line="360" w:lineRule="auto"/>
              <w:rPr>
                <w:rFonts w:ascii="Arial" w:hAnsi="Arial"/>
                <w:rtl/>
              </w:rPr>
            </w:pPr>
            <w:r w:rsidRPr="00497C1C">
              <w:rPr>
                <w:rFonts w:ascii="Arial" w:hAnsi="Arial" w:hint="cs"/>
                <w:rtl/>
              </w:rPr>
              <w:t>שלב</w:t>
            </w:r>
          </w:p>
        </w:tc>
        <w:tc>
          <w:tcPr>
            <w:tcW w:w="1134" w:type="dxa"/>
            <w:shd w:val="clear" w:color="auto" w:fill="BFBFBF"/>
          </w:tcPr>
          <w:p w:rsidR="00316E31" w:rsidRPr="00497C1C" w:rsidRDefault="00316E31" w:rsidP="009C354E">
            <w:pPr>
              <w:tabs>
                <w:tab w:val="left" w:pos="0"/>
              </w:tabs>
              <w:spacing w:after="0" w:line="360" w:lineRule="auto"/>
              <w:jc w:val="center"/>
              <w:rPr>
                <w:rFonts w:ascii="Arial" w:hAnsi="Arial"/>
                <w:rtl/>
              </w:rPr>
            </w:pPr>
            <w:r w:rsidRPr="00497C1C">
              <w:rPr>
                <w:rFonts w:ascii="Arial" w:hAnsi="Arial" w:hint="cs"/>
                <w:rtl/>
              </w:rPr>
              <w:t>תאריך</w:t>
            </w:r>
          </w:p>
        </w:tc>
        <w:tc>
          <w:tcPr>
            <w:tcW w:w="1098" w:type="dxa"/>
            <w:shd w:val="clear" w:color="auto" w:fill="BFBFBF"/>
          </w:tcPr>
          <w:p w:rsidR="00316E31" w:rsidRPr="00497C1C" w:rsidRDefault="00316E31" w:rsidP="009C354E">
            <w:pPr>
              <w:tabs>
                <w:tab w:val="left" w:pos="0"/>
              </w:tabs>
              <w:spacing w:after="0" w:line="360" w:lineRule="auto"/>
              <w:jc w:val="center"/>
              <w:rPr>
                <w:rFonts w:ascii="Arial" w:hAnsi="Arial"/>
                <w:rtl/>
              </w:rPr>
            </w:pPr>
            <w:r w:rsidRPr="00497C1C">
              <w:rPr>
                <w:rFonts w:ascii="Arial" w:hAnsi="Arial" w:hint="cs"/>
                <w:rtl/>
              </w:rPr>
              <w:t>% תשלום</w:t>
            </w:r>
          </w:p>
        </w:tc>
        <w:tc>
          <w:tcPr>
            <w:tcW w:w="995" w:type="dxa"/>
            <w:shd w:val="clear" w:color="auto" w:fill="BFBFBF"/>
          </w:tcPr>
          <w:p w:rsidR="00316E31" w:rsidRPr="00497C1C" w:rsidRDefault="00316E31" w:rsidP="009C354E">
            <w:pPr>
              <w:tabs>
                <w:tab w:val="left" w:pos="0"/>
              </w:tabs>
              <w:spacing w:after="0" w:line="360" w:lineRule="auto"/>
              <w:jc w:val="center"/>
              <w:rPr>
                <w:rFonts w:ascii="Arial" w:hAnsi="Arial"/>
                <w:rtl/>
              </w:rPr>
            </w:pPr>
            <w:r w:rsidRPr="00497C1C">
              <w:rPr>
                <w:rFonts w:ascii="Arial" w:hAnsi="Arial" w:hint="cs"/>
                <w:rtl/>
              </w:rPr>
              <w:t>באלפי ₪</w:t>
            </w:r>
          </w:p>
        </w:tc>
      </w:tr>
      <w:tr w:rsidR="00316E31" w:rsidRPr="00497C1C" w:rsidTr="009C354E">
        <w:tc>
          <w:tcPr>
            <w:tcW w:w="673" w:type="dxa"/>
          </w:tcPr>
          <w:p w:rsidR="00316E31" w:rsidRPr="00497C1C" w:rsidRDefault="00316E31" w:rsidP="0057595F">
            <w:pPr>
              <w:tabs>
                <w:tab w:val="left" w:pos="0"/>
              </w:tabs>
              <w:spacing w:after="0" w:line="360" w:lineRule="auto"/>
              <w:rPr>
                <w:rFonts w:ascii="Arial" w:hAnsi="Arial"/>
                <w:rtl/>
              </w:rPr>
            </w:pPr>
            <w:r>
              <w:rPr>
                <w:rFonts w:ascii="Arial" w:hAnsi="Arial" w:hint="cs"/>
                <w:rtl/>
              </w:rPr>
              <w:t>א</w:t>
            </w:r>
          </w:p>
        </w:tc>
        <w:tc>
          <w:tcPr>
            <w:tcW w:w="5386" w:type="dxa"/>
            <w:shd w:val="clear" w:color="auto" w:fill="auto"/>
          </w:tcPr>
          <w:p w:rsidR="00316E31" w:rsidRPr="00497C1C" w:rsidRDefault="00316E31" w:rsidP="009C354E">
            <w:pPr>
              <w:tabs>
                <w:tab w:val="left" w:pos="0"/>
              </w:tabs>
              <w:spacing w:after="0" w:line="240" w:lineRule="auto"/>
              <w:rPr>
                <w:rFonts w:ascii="Arial" w:hAnsi="Arial"/>
                <w:rtl/>
              </w:rPr>
            </w:pPr>
            <w:r w:rsidRPr="00497C1C">
              <w:rPr>
                <w:rFonts w:ascii="Arial" w:hAnsi="Arial" w:hint="cs"/>
                <w:rtl/>
              </w:rPr>
              <w:t>תכנון ובנייה</w:t>
            </w:r>
            <w:r>
              <w:rPr>
                <w:rFonts w:ascii="Arial" w:hAnsi="Arial" w:hint="cs"/>
                <w:rtl/>
              </w:rPr>
              <w:t xml:space="preserve"> של כלל מרכיבי המבנה בישראל</w:t>
            </w:r>
          </w:p>
        </w:tc>
        <w:tc>
          <w:tcPr>
            <w:tcW w:w="1134" w:type="dxa"/>
            <w:shd w:val="clear" w:color="auto" w:fill="auto"/>
          </w:tcPr>
          <w:p w:rsidR="00316E31" w:rsidRPr="00497C1C" w:rsidRDefault="00316E31" w:rsidP="009C354E">
            <w:pPr>
              <w:tabs>
                <w:tab w:val="left" w:pos="0"/>
              </w:tabs>
              <w:spacing w:after="0" w:line="360" w:lineRule="auto"/>
              <w:jc w:val="center"/>
              <w:rPr>
                <w:rFonts w:ascii="Arial" w:hAnsi="Arial"/>
                <w:rtl/>
              </w:rPr>
            </w:pPr>
            <w:r w:rsidRPr="00497C1C">
              <w:rPr>
                <w:rFonts w:ascii="Arial" w:hAnsi="Arial" w:hint="cs"/>
                <w:rtl/>
              </w:rPr>
              <w:t>1.5.13</w:t>
            </w:r>
          </w:p>
        </w:tc>
        <w:tc>
          <w:tcPr>
            <w:tcW w:w="1098" w:type="dxa"/>
            <w:shd w:val="clear" w:color="auto" w:fill="auto"/>
          </w:tcPr>
          <w:p w:rsidR="00316E31" w:rsidRPr="00497C1C" w:rsidRDefault="00316E31" w:rsidP="009C354E">
            <w:pPr>
              <w:tabs>
                <w:tab w:val="left" w:pos="0"/>
              </w:tabs>
              <w:spacing w:after="0" w:line="360" w:lineRule="auto"/>
              <w:jc w:val="center"/>
              <w:rPr>
                <w:rFonts w:ascii="Arial" w:hAnsi="Arial"/>
                <w:rtl/>
              </w:rPr>
            </w:pPr>
            <w:r w:rsidRPr="00497C1C">
              <w:rPr>
                <w:rFonts w:ascii="Arial" w:hAnsi="Arial" w:hint="cs"/>
                <w:rtl/>
              </w:rPr>
              <w:t>15%</w:t>
            </w:r>
          </w:p>
        </w:tc>
        <w:tc>
          <w:tcPr>
            <w:tcW w:w="995" w:type="dxa"/>
            <w:shd w:val="clear" w:color="auto" w:fill="auto"/>
          </w:tcPr>
          <w:p w:rsidR="00316E31" w:rsidRPr="00497C1C" w:rsidRDefault="00316E31" w:rsidP="009C354E">
            <w:pPr>
              <w:tabs>
                <w:tab w:val="left" w:pos="0"/>
              </w:tabs>
              <w:spacing w:after="0" w:line="360" w:lineRule="auto"/>
              <w:jc w:val="center"/>
              <w:rPr>
                <w:rFonts w:ascii="Arial" w:hAnsi="Arial"/>
                <w:rtl/>
              </w:rPr>
            </w:pPr>
            <w:r w:rsidRPr="00497C1C">
              <w:rPr>
                <w:rFonts w:ascii="Arial" w:hAnsi="Arial" w:hint="cs"/>
                <w:rtl/>
              </w:rPr>
              <w:t>225</w:t>
            </w:r>
          </w:p>
        </w:tc>
      </w:tr>
      <w:tr w:rsidR="00316E31" w:rsidRPr="00497C1C" w:rsidTr="009C354E">
        <w:tc>
          <w:tcPr>
            <w:tcW w:w="673" w:type="dxa"/>
          </w:tcPr>
          <w:p w:rsidR="00316E31" w:rsidRPr="00497C1C" w:rsidRDefault="00316E31" w:rsidP="0057595F">
            <w:pPr>
              <w:tabs>
                <w:tab w:val="left" w:pos="0"/>
              </w:tabs>
              <w:spacing w:after="0" w:line="360" w:lineRule="auto"/>
              <w:rPr>
                <w:rFonts w:ascii="Arial" w:hAnsi="Arial"/>
                <w:rtl/>
              </w:rPr>
            </w:pPr>
            <w:r>
              <w:rPr>
                <w:rFonts w:ascii="Arial" w:hAnsi="Arial" w:hint="cs"/>
                <w:rtl/>
              </w:rPr>
              <w:t>ב</w:t>
            </w:r>
          </w:p>
        </w:tc>
        <w:tc>
          <w:tcPr>
            <w:tcW w:w="5386" w:type="dxa"/>
            <w:shd w:val="clear" w:color="auto" w:fill="auto"/>
          </w:tcPr>
          <w:p w:rsidR="00316E31" w:rsidRPr="00497C1C" w:rsidRDefault="00316E31" w:rsidP="009C354E">
            <w:pPr>
              <w:tabs>
                <w:tab w:val="left" w:pos="0"/>
              </w:tabs>
              <w:spacing w:after="0" w:line="240" w:lineRule="auto"/>
              <w:rPr>
                <w:rFonts w:ascii="Arial" w:hAnsi="Arial"/>
                <w:rtl/>
              </w:rPr>
            </w:pPr>
            <w:r w:rsidRPr="00497C1C">
              <w:rPr>
                <w:rFonts w:ascii="Arial" w:hAnsi="Arial" w:hint="cs"/>
                <w:rtl/>
              </w:rPr>
              <w:t>העברה</w:t>
            </w:r>
            <w:r>
              <w:rPr>
                <w:rFonts w:ascii="Arial" w:hAnsi="Arial" w:hint="cs"/>
                <w:rtl/>
              </w:rPr>
              <w:t xml:space="preserve"> של חלקי המבנה</w:t>
            </w:r>
            <w:r w:rsidRPr="00497C1C">
              <w:rPr>
                <w:rFonts w:ascii="Arial" w:hAnsi="Arial" w:hint="cs"/>
                <w:rtl/>
              </w:rPr>
              <w:t xml:space="preserve"> ו</w:t>
            </w:r>
            <w:r>
              <w:rPr>
                <w:rFonts w:ascii="Arial" w:hAnsi="Arial" w:hint="cs"/>
                <w:rtl/>
              </w:rPr>
              <w:t xml:space="preserve">הקמתו </w:t>
            </w:r>
            <w:r w:rsidRPr="00497C1C">
              <w:rPr>
                <w:rFonts w:ascii="Arial" w:hAnsi="Arial" w:hint="cs"/>
                <w:rtl/>
              </w:rPr>
              <w:t xml:space="preserve"> בסין</w:t>
            </w:r>
            <w:r>
              <w:rPr>
                <w:rFonts w:ascii="Arial" w:hAnsi="Arial" w:hint="cs"/>
                <w:rtl/>
              </w:rPr>
              <w:t xml:space="preserve"> </w:t>
            </w:r>
            <w:r w:rsidR="0057595F">
              <w:rPr>
                <w:rFonts w:ascii="Arial" w:hAnsi="Arial" w:hint="cs"/>
                <w:rtl/>
              </w:rPr>
              <w:t>(כולל: עלות העברה באני</w:t>
            </w:r>
            <w:r w:rsidR="009C354E">
              <w:rPr>
                <w:rFonts w:ascii="Arial" w:hAnsi="Arial" w:hint="cs"/>
                <w:rtl/>
              </w:rPr>
              <w:t>י</w:t>
            </w:r>
            <w:r w:rsidR="0057595F">
              <w:rPr>
                <w:rFonts w:ascii="Arial" w:hAnsi="Arial" w:hint="cs"/>
                <w:rtl/>
              </w:rPr>
              <w:t>ה, עלות הקמה במחיר</w:t>
            </w:r>
            <w:r w:rsidR="00EC6450">
              <w:rPr>
                <w:rFonts w:ascii="Arial" w:hAnsi="Arial" w:hint="cs"/>
                <w:rtl/>
              </w:rPr>
              <w:t>י</w:t>
            </w:r>
            <w:r w:rsidR="009C354E">
              <w:rPr>
                <w:rFonts w:ascii="Arial" w:hAnsi="Arial" w:hint="cs"/>
                <w:rtl/>
              </w:rPr>
              <w:t xml:space="preserve"> סין.</w:t>
            </w:r>
            <w:r w:rsidR="0057595F">
              <w:rPr>
                <w:rFonts w:ascii="Arial" w:hAnsi="Arial" w:hint="cs"/>
                <w:rtl/>
              </w:rPr>
              <w:t xml:space="preserve"> לא כולל הכשרת שטח והקמת תשתיות נדרשות הניתנו</w:t>
            </w:r>
            <w:r w:rsidR="009C354E">
              <w:rPr>
                <w:rFonts w:ascii="Arial" w:hAnsi="Arial" w:hint="cs"/>
                <w:rtl/>
              </w:rPr>
              <w:t>ת על ידי ממשלת סין כחלק מהתחרות)</w:t>
            </w:r>
          </w:p>
        </w:tc>
        <w:tc>
          <w:tcPr>
            <w:tcW w:w="1134" w:type="dxa"/>
            <w:shd w:val="clear" w:color="auto" w:fill="auto"/>
          </w:tcPr>
          <w:p w:rsidR="00316E31" w:rsidRPr="00497C1C" w:rsidRDefault="00316E31" w:rsidP="009C354E">
            <w:pPr>
              <w:tabs>
                <w:tab w:val="left" w:pos="0"/>
              </w:tabs>
              <w:spacing w:after="0" w:line="360" w:lineRule="auto"/>
              <w:jc w:val="center"/>
              <w:rPr>
                <w:rFonts w:ascii="Arial" w:hAnsi="Arial"/>
                <w:rtl/>
              </w:rPr>
            </w:pPr>
            <w:r w:rsidRPr="00497C1C">
              <w:rPr>
                <w:rFonts w:ascii="Arial" w:hAnsi="Arial" w:hint="cs"/>
                <w:rtl/>
              </w:rPr>
              <w:t>1.8.13</w:t>
            </w:r>
          </w:p>
        </w:tc>
        <w:tc>
          <w:tcPr>
            <w:tcW w:w="1098" w:type="dxa"/>
            <w:shd w:val="clear" w:color="auto" w:fill="auto"/>
          </w:tcPr>
          <w:p w:rsidR="00316E31" w:rsidRPr="00497C1C" w:rsidRDefault="00316E31" w:rsidP="009C354E">
            <w:pPr>
              <w:tabs>
                <w:tab w:val="left" w:pos="0"/>
              </w:tabs>
              <w:spacing w:after="0" w:line="360" w:lineRule="auto"/>
              <w:jc w:val="center"/>
              <w:rPr>
                <w:rFonts w:ascii="Arial" w:hAnsi="Arial"/>
                <w:rtl/>
              </w:rPr>
            </w:pPr>
            <w:r w:rsidRPr="00497C1C">
              <w:rPr>
                <w:rFonts w:ascii="Arial" w:hAnsi="Arial" w:hint="cs"/>
                <w:rtl/>
              </w:rPr>
              <w:t>20%</w:t>
            </w:r>
          </w:p>
        </w:tc>
        <w:tc>
          <w:tcPr>
            <w:tcW w:w="995" w:type="dxa"/>
            <w:shd w:val="clear" w:color="auto" w:fill="auto"/>
          </w:tcPr>
          <w:p w:rsidR="00316E31" w:rsidRPr="00497C1C" w:rsidRDefault="00316E31" w:rsidP="009C354E">
            <w:pPr>
              <w:tabs>
                <w:tab w:val="left" w:pos="0"/>
              </w:tabs>
              <w:spacing w:after="0" w:line="360" w:lineRule="auto"/>
              <w:jc w:val="center"/>
              <w:rPr>
                <w:rFonts w:ascii="Arial" w:hAnsi="Arial"/>
                <w:rtl/>
              </w:rPr>
            </w:pPr>
            <w:r w:rsidRPr="00497C1C">
              <w:rPr>
                <w:rFonts w:ascii="Arial" w:hAnsi="Arial" w:hint="cs"/>
                <w:rtl/>
              </w:rPr>
              <w:t>300</w:t>
            </w:r>
          </w:p>
        </w:tc>
      </w:tr>
      <w:tr w:rsidR="00316E31" w:rsidRPr="00497C1C" w:rsidTr="009C354E">
        <w:tc>
          <w:tcPr>
            <w:tcW w:w="673" w:type="dxa"/>
          </w:tcPr>
          <w:p w:rsidR="00316E31" w:rsidRPr="00497C1C" w:rsidRDefault="00316E31" w:rsidP="0057595F">
            <w:pPr>
              <w:tabs>
                <w:tab w:val="left" w:pos="0"/>
              </w:tabs>
              <w:spacing w:after="0" w:line="360" w:lineRule="auto"/>
              <w:rPr>
                <w:rFonts w:ascii="Arial" w:hAnsi="Arial"/>
                <w:rtl/>
              </w:rPr>
            </w:pPr>
            <w:r>
              <w:rPr>
                <w:rFonts w:ascii="Arial" w:hAnsi="Arial" w:hint="cs"/>
                <w:rtl/>
              </w:rPr>
              <w:t>ג</w:t>
            </w:r>
          </w:p>
        </w:tc>
        <w:tc>
          <w:tcPr>
            <w:tcW w:w="5386" w:type="dxa"/>
            <w:shd w:val="clear" w:color="auto" w:fill="auto"/>
          </w:tcPr>
          <w:p w:rsidR="00316E31" w:rsidRPr="00497C1C" w:rsidRDefault="00316E31" w:rsidP="009C354E">
            <w:pPr>
              <w:tabs>
                <w:tab w:val="left" w:pos="0"/>
              </w:tabs>
              <w:spacing w:after="0" w:line="240" w:lineRule="auto"/>
              <w:rPr>
                <w:rFonts w:ascii="Arial" w:hAnsi="Arial"/>
                <w:rtl/>
              </w:rPr>
            </w:pPr>
            <w:r w:rsidRPr="00497C1C">
              <w:rPr>
                <w:rFonts w:ascii="Arial" w:hAnsi="Arial" w:hint="cs"/>
                <w:rtl/>
              </w:rPr>
              <w:t>השתתפות בתחרות כמייצגי המוסדות החברים בפרויקט וכמייצגי מדינת ישראל</w:t>
            </w:r>
          </w:p>
        </w:tc>
        <w:tc>
          <w:tcPr>
            <w:tcW w:w="1134" w:type="dxa"/>
            <w:shd w:val="clear" w:color="auto" w:fill="auto"/>
          </w:tcPr>
          <w:p w:rsidR="00316E31" w:rsidRPr="00497C1C" w:rsidRDefault="00316E31" w:rsidP="009C354E">
            <w:pPr>
              <w:tabs>
                <w:tab w:val="left" w:pos="0"/>
              </w:tabs>
              <w:spacing w:after="0" w:line="360" w:lineRule="auto"/>
              <w:jc w:val="center"/>
              <w:rPr>
                <w:rFonts w:ascii="Arial" w:hAnsi="Arial"/>
                <w:rtl/>
              </w:rPr>
            </w:pPr>
            <w:r w:rsidRPr="00497C1C">
              <w:rPr>
                <w:rFonts w:ascii="Arial" w:hAnsi="Arial" w:hint="cs"/>
                <w:rtl/>
              </w:rPr>
              <w:t>31.8.13</w:t>
            </w:r>
          </w:p>
        </w:tc>
        <w:tc>
          <w:tcPr>
            <w:tcW w:w="1098" w:type="dxa"/>
            <w:shd w:val="clear" w:color="auto" w:fill="auto"/>
          </w:tcPr>
          <w:p w:rsidR="00316E31" w:rsidRPr="00497C1C" w:rsidRDefault="00316E31" w:rsidP="009C354E">
            <w:pPr>
              <w:tabs>
                <w:tab w:val="left" w:pos="0"/>
              </w:tabs>
              <w:spacing w:after="0" w:line="360" w:lineRule="auto"/>
              <w:jc w:val="center"/>
              <w:rPr>
                <w:rFonts w:ascii="Arial" w:hAnsi="Arial"/>
                <w:rtl/>
              </w:rPr>
            </w:pPr>
            <w:r w:rsidRPr="00497C1C">
              <w:rPr>
                <w:rFonts w:ascii="Arial" w:hAnsi="Arial" w:hint="cs"/>
                <w:rtl/>
              </w:rPr>
              <w:t>5%</w:t>
            </w:r>
          </w:p>
        </w:tc>
        <w:tc>
          <w:tcPr>
            <w:tcW w:w="995" w:type="dxa"/>
            <w:shd w:val="clear" w:color="auto" w:fill="auto"/>
          </w:tcPr>
          <w:p w:rsidR="00316E31" w:rsidRPr="00497C1C" w:rsidRDefault="00316E31" w:rsidP="009C354E">
            <w:pPr>
              <w:tabs>
                <w:tab w:val="left" w:pos="0"/>
              </w:tabs>
              <w:spacing w:after="0" w:line="360" w:lineRule="auto"/>
              <w:jc w:val="center"/>
              <w:rPr>
                <w:rFonts w:ascii="Arial" w:hAnsi="Arial"/>
                <w:rtl/>
              </w:rPr>
            </w:pPr>
            <w:r w:rsidRPr="00497C1C">
              <w:rPr>
                <w:rFonts w:ascii="Arial" w:hAnsi="Arial" w:hint="cs"/>
                <w:rtl/>
              </w:rPr>
              <w:t>75</w:t>
            </w:r>
          </w:p>
        </w:tc>
      </w:tr>
      <w:tr w:rsidR="00316E31" w:rsidRPr="00497C1C" w:rsidTr="009C354E">
        <w:tc>
          <w:tcPr>
            <w:tcW w:w="673" w:type="dxa"/>
          </w:tcPr>
          <w:p w:rsidR="00316E31" w:rsidRPr="00497C1C" w:rsidRDefault="00316E31" w:rsidP="0057595F">
            <w:pPr>
              <w:tabs>
                <w:tab w:val="left" w:pos="0"/>
              </w:tabs>
              <w:spacing w:after="0" w:line="360" w:lineRule="auto"/>
              <w:rPr>
                <w:rFonts w:ascii="Arial" w:hAnsi="Arial"/>
                <w:rtl/>
              </w:rPr>
            </w:pPr>
            <w:r>
              <w:rPr>
                <w:rFonts w:ascii="Arial" w:hAnsi="Arial" w:hint="cs"/>
                <w:rtl/>
              </w:rPr>
              <w:t>ד</w:t>
            </w:r>
          </w:p>
        </w:tc>
        <w:tc>
          <w:tcPr>
            <w:tcW w:w="5386" w:type="dxa"/>
            <w:shd w:val="clear" w:color="auto" w:fill="auto"/>
          </w:tcPr>
          <w:p w:rsidR="00316E31" w:rsidRPr="00497C1C" w:rsidRDefault="0057595F" w:rsidP="009C354E">
            <w:pPr>
              <w:tabs>
                <w:tab w:val="left" w:pos="0"/>
              </w:tabs>
              <w:spacing w:after="0" w:line="240" w:lineRule="auto"/>
              <w:rPr>
                <w:rFonts w:ascii="Arial" w:hAnsi="Arial"/>
                <w:rtl/>
              </w:rPr>
            </w:pPr>
            <w:r>
              <w:rPr>
                <w:rFonts w:ascii="Arial" w:hAnsi="Arial" w:hint="cs"/>
                <w:rtl/>
              </w:rPr>
              <w:t>פירוק המבנה בסין והעברתו לישראל</w:t>
            </w:r>
            <w:r w:rsidRPr="00497C1C">
              <w:rPr>
                <w:rFonts w:ascii="Arial" w:hAnsi="Arial" w:hint="cs"/>
                <w:rtl/>
              </w:rPr>
              <w:t xml:space="preserve"> </w:t>
            </w:r>
            <w:r w:rsidR="00316E31" w:rsidRPr="00497C1C">
              <w:rPr>
                <w:rFonts w:ascii="Arial" w:hAnsi="Arial" w:hint="cs"/>
                <w:rtl/>
              </w:rPr>
              <w:t xml:space="preserve">/ </w:t>
            </w:r>
            <w:r>
              <w:rPr>
                <w:rFonts w:ascii="Arial" w:hAnsi="Arial" w:hint="cs"/>
                <w:rtl/>
              </w:rPr>
              <w:t>העברת ה</w:t>
            </w:r>
            <w:r w:rsidR="00316E31" w:rsidRPr="00497C1C">
              <w:rPr>
                <w:rFonts w:ascii="Arial" w:hAnsi="Arial" w:hint="cs"/>
                <w:rtl/>
              </w:rPr>
              <w:t xml:space="preserve">אלמנטים </w:t>
            </w:r>
            <w:r>
              <w:rPr>
                <w:rFonts w:ascii="Arial" w:hAnsi="Arial" w:hint="cs"/>
                <w:rtl/>
              </w:rPr>
              <w:t>ה</w:t>
            </w:r>
            <w:r w:rsidR="00316E31" w:rsidRPr="00497C1C">
              <w:rPr>
                <w:rFonts w:ascii="Arial" w:hAnsi="Arial" w:hint="cs"/>
                <w:rtl/>
              </w:rPr>
              <w:t xml:space="preserve">דרושים </w:t>
            </w:r>
            <w:r>
              <w:rPr>
                <w:rFonts w:ascii="Arial" w:hAnsi="Arial" w:hint="cs"/>
                <w:rtl/>
              </w:rPr>
              <w:t>ובניית המבנה מחדש</w:t>
            </w:r>
            <w:r w:rsidR="00316E31" w:rsidRPr="00497C1C">
              <w:rPr>
                <w:rFonts w:ascii="Arial" w:hAnsi="Arial" w:hint="cs"/>
                <w:rtl/>
              </w:rPr>
              <w:t xml:space="preserve"> בישראל</w:t>
            </w:r>
            <w:r>
              <w:rPr>
                <w:rFonts w:ascii="Arial" w:hAnsi="Arial" w:hint="cs"/>
                <w:rtl/>
              </w:rPr>
              <w:t xml:space="preserve"> </w:t>
            </w:r>
          </w:p>
        </w:tc>
        <w:tc>
          <w:tcPr>
            <w:tcW w:w="1134" w:type="dxa"/>
            <w:shd w:val="clear" w:color="auto" w:fill="auto"/>
          </w:tcPr>
          <w:p w:rsidR="00316E31" w:rsidRPr="00497C1C" w:rsidRDefault="00316E31" w:rsidP="009C354E">
            <w:pPr>
              <w:tabs>
                <w:tab w:val="left" w:pos="0"/>
              </w:tabs>
              <w:spacing w:after="0" w:line="360" w:lineRule="auto"/>
              <w:jc w:val="center"/>
              <w:rPr>
                <w:rFonts w:ascii="Arial" w:hAnsi="Arial"/>
                <w:rtl/>
              </w:rPr>
            </w:pPr>
            <w:r w:rsidRPr="00497C1C">
              <w:rPr>
                <w:rFonts w:ascii="Arial" w:hAnsi="Arial" w:hint="cs"/>
                <w:rtl/>
              </w:rPr>
              <w:t>31.12.13</w:t>
            </w:r>
          </w:p>
        </w:tc>
        <w:tc>
          <w:tcPr>
            <w:tcW w:w="1098" w:type="dxa"/>
            <w:shd w:val="clear" w:color="auto" w:fill="auto"/>
          </w:tcPr>
          <w:p w:rsidR="00316E31" w:rsidRPr="00497C1C" w:rsidRDefault="00316E31" w:rsidP="009C354E">
            <w:pPr>
              <w:tabs>
                <w:tab w:val="left" w:pos="0"/>
              </w:tabs>
              <w:spacing w:after="0" w:line="360" w:lineRule="auto"/>
              <w:jc w:val="center"/>
              <w:rPr>
                <w:rFonts w:ascii="Arial" w:hAnsi="Arial"/>
                <w:rtl/>
              </w:rPr>
            </w:pPr>
            <w:r w:rsidRPr="00497C1C">
              <w:rPr>
                <w:rFonts w:ascii="Arial" w:hAnsi="Arial" w:hint="cs"/>
                <w:rtl/>
              </w:rPr>
              <w:t>20%</w:t>
            </w:r>
          </w:p>
        </w:tc>
        <w:tc>
          <w:tcPr>
            <w:tcW w:w="995" w:type="dxa"/>
            <w:shd w:val="clear" w:color="auto" w:fill="auto"/>
          </w:tcPr>
          <w:p w:rsidR="00316E31" w:rsidRPr="00497C1C" w:rsidRDefault="00316E31" w:rsidP="009C354E">
            <w:pPr>
              <w:tabs>
                <w:tab w:val="left" w:pos="0"/>
              </w:tabs>
              <w:spacing w:after="0" w:line="360" w:lineRule="auto"/>
              <w:jc w:val="center"/>
              <w:rPr>
                <w:rFonts w:ascii="Arial" w:hAnsi="Arial"/>
                <w:rtl/>
              </w:rPr>
            </w:pPr>
            <w:r w:rsidRPr="00497C1C">
              <w:rPr>
                <w:rFonts w:ascii="Arial" w:hAnsi="Arial" w:hint="cs"/>
                <w:rtl/>
              </w:rPr>
              <w:t>300</w:t>
            </w:r>
          </w:p>
        </w:tc>
      </w:tr>
      <w:tr w:rsidR="00316E31" w:rsidRPr="00497C1C" w:rsidTr="009C354E">
        <w:tc>
          <w:tcPr>
            <w:tcW w:w="673" w:type="dxa"/>
          </w:tcPr>
          <w:p w:rsidR="00316E31" w:rsidRPr="00497C1C" w:rsidRDefault="00316E31" w:rsidP="0057595F">
            <w:pPr>
              <w:tabs>
                <w:tab w:val="left" w:pos="0"/>
              </w:tabs>
              <w:spacing w:after="0" w:line="360" w:lineRule="auto"/>
              <w:rPr>
                <w:rFonts w:ascii="Arial" w:hAnsi="Arial"/>
                <w:rtl/>
              </w:rPr>
            </w:pPr>
            <w:r>
              <w:rPr>
                <w:rFonts w:ascii="Arial" w:hAnsi="Arial" w:hint="cs"/>
                <w:rtl/>
              </w:rPr>
              <w:t>ה</w:t>
            </w:r>
          </w:p>
        </w:tc>
        <w:tc>
          <w:tcPr>
            <w:tcW w:w="5386" w:type="dxa"/>
            <w:shd w:val="clear" w:color="auto" w:fill="auto"/>
          </w:tcPr>
          <w:p w:rsidR="00316E31" w:rsidRPr="00497C1C" w:rsidRDefault="0057595F" w:rsidP="009C354E">
            <w:pPr>
              <w:tabs>
                <w:tab w:val="left" w:pos="0"/>
              </w:tabs>
              <w:spacing w:after="0" w:line="240" w:lineRule="auto"/>
              <w:rPr>
                <w:rFonts w:ascii="Arial" w:hAnsi="Arial"/>
                <w:rtl/>
              </w:rPr>
            </w:pPr>
            <w:r>
              <w:rPr>
                <w:rFonts w:ascii="Arial" w:hAnsi="Arial" w:hint="cs"/>
                <w:rtl/>
              </w:rPr>
              <w:t>תיעוד ו</w:t>
            </w:r>
            <w:r w:rsidR="00316E31" w:rsidRPr="00497C1C">
              <w:rPr>
                <w:rFonts w:ascii="Arial" w:hAnsi="Arial" w:hint="cs"/>
                <w:rtl/>
              </w:rPr>
              <w:t xml:space="preserve">פרסום </w:t>
            </w:r>
            <w:r>
              <w:rPr>
                <w:rFonts w:ascii="Arial" w:hAnsi="Arial" w:hint="cs"/>
                <w:rtl/>
              </w:rPr>
              <w:t xml:space="preserve">של התהליך  (כולל: תיעוד </w:t>
            </w:r>
            <w:proofErr w:type="spellStart"/>
            <w:r>
              <w:rPr>
                <w:rFonts w:ascii="Arial" w:hAnsi="Arial" w:hint="cs"/>
                <w:rtl/>
              </w:rPr>
              <w:t>בוידאו</w:t>
            </w:r>
            <w:proofErr w:type="spellEnd"/>
            <w:r>
              <w:rPr>
                <w:rFonts w:ascii="Arial" w:hAnsi="Arial" w:hint="cs"/>
                <w:rtl/>
              </w:rPr>
              <w:t>; תיעוד בכתב</w:t>
            </w:r>
            <w:r w:rsidR="00EC6450">
              <w:rPr>
                <w:rFonts w:ascii="Arial" w:hAnsi="Arial" w:hint="cs"/>
                <w:rtl/>
              </w:rPr>
              <w:t>; הקמת אתר אינטרנט; פרסום מחקרי)</w:t>
            </w:r>
            <w:r w:rsidR="00316E31" w:rsidRPr="00497C1C">
              <w:rPr>
                <w:rFonts w:ascii="Arial" w:hAnsi="Arial" w:hint="cs"/>
                <w:rtl/>
              </w:rPr>
              <w:t xml:space="preserve"> </w:t>
            </w:r>
          </w:p>
        </w:tc>
        <w:tc>
          <w:tcPr>
            <w:tcW w:w="1134" w:type="dxa"/>
            <w:shd w:val="clear" w:color="auto" w:fill="auto"/>
          </w:tcPr>
          <w:p w:rsidR="00316E31" w:rsidRPr="00497C1C" w:rsidRDefault="00316E31" w:rsidP="009C354E">
            <w:pPr>
              <w:tabs>
                <w:tab w:val="left" w:pos="0"/>
              </w:tabs>
              <w:spacing w:after="0" w:line="360" w:lineRule="auto"/>
              <w:jc w:val="center"/>
              <w:rPr>
                <w:rFonts w:ascii="Arial" w:hAnsi="Arial"/>
                <w:rtl/>
              </w:rPr>
            </w:pPr>
            <w:r w:rsidRPr="00497C1C">
              <w:rPr>
                <w:rFonts w:ascii="Arial" w:hAnsi="Arial" w:hint="cs"/>
                <w:rtl/>
              </w:rPr>
              <w:t>28.2.14</w:t>
            </w:r>
          </w:p>
        </w:tc>
        <w:tc>
          <w:tcPr>
            <w:tcW w:w="1098" w:type="dxa"/>
            <w:shd w:val="clear" w:color="auto" w:fill="auto"/>
          </w:tcPr>
          <w:p w:rsidR="00316E31" w:rsidRPr="00497C1C" w:rsidRDefault="00316E31" w:rsidP="009C354E">
            <w:pPr>
              <w:tabs>
                <w:tab w:val="left" w:pos="0"/>
              </w:tabs>
              <w:spacing w:after="0" w:line="360" w:lineRule="auto"/>
              <w:jc w:val="center"/>
              <w:rPr>
                <w:rFonts w:ascii="Arial" w:hAnsi="Arial"/>
                <w:rtl/>
              </w:rPr>
            </w:pPr>
            <w:r w:rsidRPr="00497C1C">
              <w:rPr>
                <w:rFonts w:ascii="Arial" w:hAnsi="Arial" w:hint="cs"/>
                <w:rtl/>
              </w:rPr>
              <w:t>5%</w:t>
            </w:r>
          </w:p>
        </w:tc>
        <w:tc>
          <w:tcPr>
            <w:tcW w:w="995" w:type="dxa"/>
            <w:shd w:val="clear" w:color="auto" w:fill="auto"/>
          </w:tcPr>
          <w:p w:rsidR="00316E31" w:rsidRPr="00497C1C" w:rsidRDefault="00316E31" w:rsidP="009C354E">
            <w:pPr>
              <w:tabs>
                <w:tab w:val="left" w:pos="0"/>
              </w:tabs>
              <w:spacing w:after="0" w:line="360" w:lineRule="auto"/>
              <w:jc w:val="center"/>
              <w:rPr>
                <w:rFonts w:ascii="Arial" w:hAnsi="Arial"/>
                <w:rtl/>
              </w:rPr>
            </w:pPr>
            <w:r w:rsidRPr="00497C1C">
              <w:rPr>
                <w:rFonts w:ascii="Arial" w:hAnsi="Arial" w:hint="cs"/>
                <w:rtl/>
              </w:rPr>
              <w:t>75</w:t>
            </w:r>
          </w:p>
        </w:tc>
      </w:tr>
      <w:tr w:rsidR="00316E31" w:rsidRPr="00497C1C" w:rsidTr="009C354E">
        <w:tc>
          <w:tcPr>
            <w:tcW w:w="673" w:type="dxa"/>
          </w:tcPr>
          <w:p w:rsidR="00316E31" w:rsidRPr="00497C1C" w:rsidRDefault="00316E31" w:rsidP="0057595F">
            <w:pPr>
              <w:tabs>
                <w:tab w:val="left" w:pos="0"/>
              </w:tabs>
              <w:spacing w:after="0" w:line="360" w:lineRule="auto"/>
              <w:rPr>
                <w:rFonts w:ascii="Arial" w:hAnsi="Arial"/>
                <w:rtl/>
              </w:rPr>
            </w:pPr>
            <w:r>
              <w:rPr>
                <w:rFonts w:ascii="Arial" w:hAnsi="Arial" w:hint="cs"/>
                <w:rtl/>
              </w:rPr>
              <w:t>ו</w:t>
            </w:r>
          </w:p>
        </w:tc>
        <w:tc>
          <w:tcPr>
            <w:tcW w:w="5386" w:type="dxa"/>
            <w:shd w:val="clear" w:color="auto" w:fill="auto"/>
          </w:tcPr>
          <w:p w:rsidR="00316E31" w:rsidRPr="00497C1C" w:rsidRDefault="0057595F" w:rsidP="009C354E">
            <w:pPr>
              <w:tabs>
                <w:tab w:val="left" w:pos="0"/>
              </w:tabs>
              <w:spacing w:after="0" w:line="240" w:lineRule="auto"/>
              <w:rPr>
                <w:rFonts w:ascii="Arial" w:hAnsi="Arial"/>
                <w:rtl/>
              </w:rPr>
            </w:pPr>
            <w:r>
              <w:rPr>
                <w:rFonts w:ascii="Arial" w:hAnsi="Arial" w:hint="cs"/>
                <w:rtl/>
              </w:rPr>
              <w:t>הקמת</w:t>
            </w:r>
            <w:r w:rsidRPr="00497C1C">
              <w:rPr>
                <w:rFonts w:ascii="Arial" w:hAnsi="Arial" w:hint="cs"/>
                <w:rtl/>
              </w:rPr>
              <w:t xml:space="preserve"> </w:t>
            </w:r>
            <w:r w:rsidR="00316E31" w:rsidRPr="00497C1C">
              <w:rPr>
                <w:rFonts w:ascii="Arial" w:hAnsi="Arial" w:hint="cs"/>
                <w:rtl/>
              </w:rPr>
              <w:t xml:space="preserve">המבנה </w:t>
            </w:r>
            <w:r w:rsidR="00EC6450">
              <w:rPr>
                <w:rFonts w:ascii="Arial" w:hAnsi="Arial" w:hint="cs"/>
                <w:rtl/>
              </w:rPr>
              <w:t xml:space="preserve">מחדש </w:t>
            </w:r>
            <w:r w:rsidR="00316E31" w:rsidRPr="00497C1C">
              <w:rPr>
                <w:rFonts w:ascii="Arial" w:hAnsi="Arial" w:hint="cs"/>
                <w:rtl/>
              </w:rPr>
              <w:t>בישראל</w:t>
            </w:r>
            <w:r w:rsidR="00EC6450">
              <w:rPr>
                <w:rFonts w:ascii="Arial" w:hAnsi="Arial" w:hint="cs"/>
                <w:rtl/>
              </w:rPr>
              <w:t xml:space="preserve"> (כולל: הכשרת קרקע, הקמת תשתיות, בניית המבנה במחירי ישראל)</w:t>
            </w:r>
          </w:p>
        </w:tc>
        <w:tc>
          <w:tcPr>
            <w:tcW w:w="1134" w:type="dxa"/>
            <w:shd w:val="clear" w:color="auto" w:fill="auto"/>
          </w:tcPr>
          <w:p w:rsidR="00316E31" w:rsidRPr="00497C1C" w:rsidRDefault="00316E31" w:rsidP="009C354E">
            <w:pPr>
              <w:tabs>
                <w:tab w:val="left" w:pos="0"/>
              </w:tabs>
              <w:spacing w:after="0" w:line="360" w:lineRule="auto"/>
              <w:jc w:val="center"/>
              <w:rPr>
                <w:rFonts w:ascii="Arial" w:hAnsi="Arial"/>
                <w:rtl/>
              </w:rPr>
            </w:pPr>
            <w:r w:rsidRPr="00497C1C">
              <w:rPr>
                <w:rFonts w:ascii="Arial" w:hAnsi="Arial" w:hint="cs"/>
                <w:rtl/>
              </w:rPr>
              <w:t>30.4.14</w:t>
            </w:r>
          </w:p>
        </w:tc>
        <w:tc>
          <w:tcPr>
            <w:tcW w:w="1098" w:type="dxa"/>
            <w:shd w:val="clear" w:color="auto" w:fill="auto"/>
          </w:tcPr>
          <w:p w:rsidR="00316E31" w:rsidRPr="00497C1C" w:rsidRDefault="00316E31" w:rsidP="009C354E">
            <w:pPr>
              <w:tabs>
                <w:tab w:val="left" w:pos="0"/>
              </w:tabs>
              <w:spacing w:after="0" w:line="360" w:lineRule="auto"/>
              <w:jc w:val="center"/>
              <w:rPr>
                <w:rFonts w:ascii="Arial" w:hAnsi="Arial"/>
                <w:rtl/>
              </w:rPr>
            </w:pPr>
            <w:r w:rsidRPr="00497C1C">
              <w:rPr>
                <w:rFonts w:ascii="Arial" w:hAnsi="Arial" w:hint="cs"/>
                <w:rtl/>
              </w:rPr>
              <w:t>30%</w:t>
            </w:r>
          </w:p>
        </w:tc>
        <w:tc>
          <w:tcPr>
            <w:tcW w:w="995" w:type="dxa"/>
            <w:shd w:val="clear" w:color="auto" w:fill="auto"/>
          </w:tcPr>
          <w:p w:rsidR="00316E31" w:rsidRPr="00497C1C" w:rsidRDefault="00316E31" w:rsidP="009C354E">
            <w:pPr>
              <w:tabs>
                <w:tab w:val="left" w:pos="0"/>
              </w:tabs>
              <w:spacing w:after="0" w:line="360" w:lineRule="auto"/>
              <w:jc w:val="center"/>
              <w:rPr>
                <w:rFonts w:ascii="Arial" w:hAnsi="Arial"/>
                <w:rtl/>
              </w:rPr>
            </w:pPr>
            <w:r w:rsidRPr="00497C1C">
              <w:rPr>
                <w:rFonts w:ascii="Arial" w:hAnsi="Arial" w:hint="cs"/>
                <w:rtl/>
              </w:rPr>
              <w:t>450</w:t>
            </w:r>
          </w:p>
        </w:tc>
      </w:tr>
      <w:tr w:rsidR="00316E31" w:rsidRPr="00497C1C" w:rsidTr="009C354E">
        <w:tc>
          <w:tcPr>
            <w:tcW w:w="673" w:type="dxa"/>
            <w:tcBorders>
              <w:bottom w:val="single" w:sz="4" w:space="0" w:color="000000"/>
            </w:tcBorders>
          </w:tcPr>
          <w:p w:rsidR="00316E31" w:rsidRPr="00497C1C" w:rsidRDefault="00316E31" w:rsidP="0057595F">
            <w:pPr>
              <w:tabs>
                <w:tab w:val="left" w:pos="0"/>
              </w:tabs>
              <w:spacing w:after="0" w:line="360" w:lineRule="auto"/>
              <w:rPr>
                <w:rFonts w:ascii="Arial" w:hAnsi="Arial"/>
                <w:rtl/>
              </w:rPr>
            </w:pPr>
            <w:r>
              <w:rPr>
                <w:rFonts w:ascii="Arial" w:hAnsi="Arial" w:hint="cs"/>
                <w:rtl/>
              </w:rPr>
              <w:t>ז</w:t>
            </w:r>
          </w:p>
        </w:tc>
        <w:tc>
          <w:tcPr>
            <w:tcW w:w="5386" w:type="dxa"/>
            <w:tcBorders>
              <w:bottom w:val="single" w:sz="4" w:space="0" w:color="000000"/>
            </w:tcBorders>
            <w:shd w:val="clear" w:color="auto" w:fill="auto"/>
          </w:tcPr>
          <w:p w:rsidR="00316E31" w:rsidRPr="00497C1C" w:rsidRDefault="008907CC" w:rsidP="009C354E">
            <w:pPr>
              <w:tabs>
                <w:tab w:val="left" w:pos="0"/>
              </w:tabs>
              <w:spacing w:after="0" w:line="240" w:lineRule="auto"/>
              <w:rPr>
                <w:rFonts w:ascii="Arial" w:hAnsi="Arial"/>
                <w:rtl/>
              </w:rPr>
            </w:pPr>
            <w:r>
              <w:rPr>
                <w:rFonts w:ascii="Arial" w:hAnsi="Arial" w:hint="cs"/>
                <w:rtl/>
              </w:rPr>
              <w:t xml:space="preserve">כתיבת מסמך ניתוח ומסקנות ביחס לשוק הישראלי ופרסומו (כולל: </w:t>
            </w:r>
            <w:r w:rsidR="00316E31" w:rsidRPr="00497C1C">
              <w:rPr>
                <w:rFonts w:ascii="Arial" w:hAnsi="Arial" w:hint="cs"/>
                <w:rtl/>
              </w:rPr>
              <w:t xml:space="preserve"> ניתוח עלויות, כלים</w:t>
            </w:r>
            <w:r>
              <w:rPr>
                <w:rFonts w:ascii="Arial" w:hAnsi="Arial" w:hint="cs"/>
                <w:rtl/>
              </w:rPr>
              <w:t>, מיפוי</w:t>
            </w:r>
            <w:r w:rsidR="00742392">
              <w:rPr>
                <w:rFonts w:ascii="Arial" w:hAnsi="Arial" w:hint="cs"/>
                <w:rtl/>
              </w:rPr>
              <w:t xml:space="preserve"> </w:t>
            </w:r>
            <w:r w:rsidR="00316E31" w:rsidRPr="00497C1C">
              <w:rPr>
                <w:rFonts w:ascii="Arial" w:hAnsi="Arial" w:hint="cs"/>
                <w:rtl/>
              </w:rPr>
              <w:t>חסמים</w:t>
            </w:r>
            <w:r>
              <w:rPr>
                <w:rFonts w:ascii="Arial" w:hAnsi="Arial" w:hint="cs"/>
                <w:rtl/>
              </w:rPr>
              <w:t xml:space="preserve"> והצעה לפתרונם</w:t>
            </w:r>
            <w:r w:rsidR="00316E31" w:rsidRPr="00497C1C">
              <w:rPr>
                <w:rFonts w:ascii="Arial" w:hAnsi="Arial" w:hint="cs"/>
                <w:rtl/>
              </w:rPr>
              <w:t xml:space="preserve"> ל</w:t>
            </w:r>
            <w:r>
              <w:rPr>
                <w:rFonts w:ascii="Arial" w:hAnsi="Arial" w:hint="cs"/>
                <w:rtl/>
              </w:rPr>
              <w:t>ה</w:t>
            </w:r>
            <w:r w:rsidR="00316E31" w:rsidRPr="00497C1C">
              <w:rPr>
                <w:rFonts w:ascii="Arial" w:hAnsi="Arial" w:hint="cs"/>
                <w:rtl/>
              </w:rPr>
              <w:t xml:space="preserve">תכנות </w:t>
            </w:r>
            <w:r>
              <w:rPr>
                <w:rFonts w:ascii="Arial" w:hAnsi="Arial" w:hint="cs"/>
                <w:rtl/>
              </w:rPr>
              <w:t xml:space="preserve">של </w:t>
            </w:r>
            <w:r w:rsidR="00316E31" w:rsidRPr="00497C1C">
              <w:rPr>
                <w:rFonts w:ascii="Arial" w:hAnsi="Arial" w:hint="cs"/>
                <w:rtl/>
              </w:rPr>
              <w:t xml:space="preserve">מבנים </w:t>
            </w:r>
            <w:proofErr w:type="spellStart"/>
            <w:r w:rsidR="00316E31" w:rsidRPr="00497C1C">
              <w:rPr>
                <w:rFonts w:ascii="Arial" w:hAnsi="Arial" w:hint="cs"/>
                <w:rtl/>
              </w:rPr>
              <w:t>מאופסי</w:t>
            </w:r>
            <w:proofErr w:type="spellEnd"/>
            <w:r w:rsidR="00316E31" w:rsidRPr="00497C1C">
              <w:rPr>
                <w:rFonts w:ascii="Arial" w:hAnsi="Arial" w:hint="cs"/>
                <w:rtl/>
              </w:rPr>
              <w:t xml:space="preserve"> אנרגיה בישראל</w:t>
            </w:r>
            <w:r>
              <w:rPr>
                <w:rFonts w:ascii="Arial" w:hAnsi="Arial" w:hint="cs"/>
                <w:rtl/>
              </w:rPr>
              <w:t xml:space="preserve"> עד שנת היעד 2030 שהגדיר השר להגנת הסביבה </w:t>
            </w:r>
          </w:p>
        </w:tc>
        <w:tc>
          <w:tcPr>
            <w:tcW w:w="1134" w:type="dxa"/>
            <w:tcBorders>
              <w:bottom w:val="single" w:sz="4" w:space="0" w:color="000000"/>
            </w:tcBorders>
            <w:shd w:val="clear" w:color="auto" w:fill="auto"/>
          </w:tcPr>
          <w:p w:rsidR="00316E31" w:rsidRPr="00497C1C" w:rsidRDefault="00316E31" w:rsidP="009C354E">
            <w:pPr>
              <w:tabs>
                <w:tab w:val="left" w:pos="0"/>
              </w:tabs>
              <w:spacing w:after="0" w:line="360" w:lineRule="auto"/>
              <w:jc w:val="center"/>
              <w:rPr>
                <w:rFonts w:ascii="Arial" w:hAnsi="Arial"/>
                <w:rtl/>
              </w:rPr>
            </w:pPr>
            <w:r w:rsidRPr="00497C1C">
              <w:rPr>
                <w:rFonts w:ascii="Arial" w:hAnsi="Arial" w:hint="cs"/>
                <w:rtl/>
              </w:rPr>
              <w:t>1.6.14</w:t>
            </w:r>
          </w:p>
        </w:tc>
        <w:tc>
          <w:tcPr>
            <w:tcW w:w="1098" w:type="dxa"/>
            <w:tcBorders>
              <w:bottom w:val="single" w:sz="4" w:space="0" w:color="000000"/>
            </w:tcBorders>
            <w:shd w:val="clear" w:color="auto" w:fill="auto"/>
          </w:tcPr>
          <w:p w:rsidR="00316E31" w:rsidRPr="00497C1C" w:rsidRDefault="00316E31" w:rsidP="009C354E">
            <w:pPr>
              <w:tabs>
                <w:tab w:val="left" w:pos="0"/>
              </w:tabs>
              <w:spacing w:after="0" w:line="360" w:lineRule="auto"/>
              <w:jc w:val="center"/>
              <w:rPr>
                <w:rFonts w:ascii="Arial" w:hAnsi="Arial"/>
                <w:rtl/>
              </w:rPr>
            </w:pPr>
            <w:r w:rsidRPr="00497C1C">
              <w:rPr>
                <w:rFonts w:ascii="Arial" w:hAnsi="Arial" w:hint="cs"/>
                <w:rtl/>
              </w:rPr>
              <w:t>5%</w:t>
            </w:r>
          </w:p>
        </w:tc>
        <w:tc>
          <w:tcPr>
            <w:tcW w:w="995" w:type="dxa"/>
            <w:tcBorders>
              <w:bottom w:val="single" w:sz="4" w:space="0" w:color="000000"/>
            </w:tcBorders>
            <w:shd w:val="clear" w:color="auto" w:fill="auto"/>
          </w:tcPr>
          <w:p w:rsidR="00316E31" w:rsidRPr="00497C1C" w:rsidRDefault="00316E31" w:rsidP="009C354E">
            <w:pPr>
              <w:tabs>
                <w:tab w:val="left" w:pos="0"/>
              </w:tabs>
              <w:spacing w:after="0" w:line="360" w:lineRule="auto"/>
              <w:jc w:val="center"/>
              <w:rPr>
                <w:rFonts w:ascii="Arial" w:hAnsi="Arial"/>
                <w:rtl/>
              </w:rPr>
            </w:pPr>
            <w:r w:rsidRPr="00497C1C">
              <w:rPr>
                <w:rFonts w:ascii="Arial" w:hAnsi="Arial" w:hint="cs"/>
                <w:rtl/>
              </w:rPr>
              <w:t>75</w:t>
            </w:r>
          </w:p>
        </w:tc>
      </w:tr>
      <w:tr w:rsidR="00316E31" w:rsidRPr="00497C1C" w:rsidTr="009C354E">
        <w:tc>
          <w:tcPr>
            <w:tcW w:w="673" w:type="dxa"/>
            <w:shd w:val="clear" w:color="auto" w:fill="D9D9D9"/>
          </w:tcPr>
          <w:p w:rsidR="00316E31" w:rsidRPr="00497C1C" w:rsidRDefault="00316E31" w:rsidP="0057595F">
            <w:pPr>
              <w:tabs>
                <w:tab w:val="left" w:pos="0"/>
              </w:tabs>
              <w:spacing w:after="0" w:line="360" w:lineRule="auto"/>
              <w:rPr>
                <w:rFonts w:ascii="Arial" w:hAnsi="Arial"/>
                <w:b/>
                <w:bCs/>
                <w:rtl/>
              </w:rPr>
            </w:pPr>
          </w:p>
        </w:tc>
        <w:tc>
          <w:tcPr>
            <w:tcW w:w="5386" w:type="dxa"/>
            <w:shd w:val="clear" w:color="auto" w:fill="D9D9D9"/>
          </w:tcPr>
          <w:p w:rsidR="00316E31" w:rsidRPr="00497C1C" w:rsidRDefault="00316E31" w:rsidP="0057595F">
            <w:pPr>
              <w:tabs>
                <w:tab w:val="left" w:pos="0"/>
              </w:tabs>
              <w:spacing w:after="0" w:line="360" w:lineRule="auto"/>
              <w:rPr>
                <w:rFonts w:ascii="Arial" w:hAnsi="Arial"/>
                <w:b/>
                <w:bCs/>
                <w:rtl/>
              </w:rPr>
            </w:pPr>
            <w:r w:rsidRPr="00497C1C">
              <w:rPr>
                <w:rFonts w:ascii="Arial" w:hAnsi="Arial" w:hint="cs"/>
                <w:b/>
                <w:bCs/>
                <w:rtl/>
              </w:rPr>
              <w:t>סה"כ</w:t>
            </w:r>
          </w:p>
        </w:tc>
        <w:tc>
          <w:tcPr>
            <w:tcW w:w="1134" w:type="dxa"/>
            <w:shd w:val="clear" w:color="auto" w:fill="D9D9D9"/>
          </w:tcPr>
          <w:p w:rsidR="00316E31" w:rsidRPr="00497C1C" w:rsidRDefault="00316E31" w:rsidP="009C354E">
            <w:pPr>
              <w:tabs>
                <w:tab w:val="left" w:pos="0"/>
              </w:tabs>
              <w:spacing w:after="0" w:line="360" w:lineRule="auto"/>
              <w:jc w:val="center"/>
              <w:rPr>
                <w:rFonts w:ascii="Arial" w:hAnsi="Arial"/>
                <w:b/>
                <w:bCs/>
                <w:rtl/>
              </w:rPr>
            </w:pPr>
          </w:p>
        </w:tc>
        <w:tc>
          <w:tcPr>
            <w:tcW w:w="1098" w:type="dxa"/>
            <w:shd w:val="clear" w:color="auto" w:fill="D9D9D9"/>
          </w:tcPr>
          <w:p w:rsidR="00316E31" w:rsidRPr="00497C1C" w:rsidRDefault="00316E31" w:rsidP="009C354E">
            <w:pPr>
              <w:tabs>
                <w:tab w:val="left" w:pos="0"/>
              </w:tabs>
              <w:spacing w:after="0" w:line="360" w:lineRule="auto"/>
              <w:jc w:val="center"/>
              <w:rPr>
                <w:rFonts w:ascii="Arial" w:hAnsi="Arial"/>
                <w:b/>
                <w:bCs/>
                <w:rtl/>
              </w:rPr>
            </w:pPr>
            <w:r w:rsidRPr="00497C1C">
              <w:rPr>
                <w:rFonts w:ascii="Arial" w:hAnsi="Arial" w:hint="cs"/>
                <w:b/>
                <w:bCs/>
                <w:rtl/>
              </w:rPr>
              <w:t>100%</w:t>
            </w:r>
          </w:p>
        </w:tc>
        <w:tc>
          <w:tcPr>
            <w:tcW w:w="995" w:type="dxa"/>
            <w:shd w:val="clear" w:color="auto" w:fill="D9D9D9"/>
          </w:tcPr>
          <w:p w:rsidR="00316E31" w:rsidRPr="00497C1C" w:rsidRDefault="00316E31" w:rsidP="009C354E">
            <w:pPr>
              <w:tabs>
                <w:tab w:val="left" w:pos="0"/>
              </w:tabs>
              <w:spacing w:after="0" w:line="360" w:lineRule="auto"/>
              <w:jc w:val="center"/>
              <w:rPr>
                <w:rFonts w:ascii="Arial" w:hAnsi="Arial"/>
                <w:b/>
                <w:bCs/>
                <w:rtl/>
              </w:rPr>
            </w:pPr>
            <w:r w:rsidRPr="00497C1C">
              <w:rPr>
                <w:rFonts w:ascii="Arial" w:hAnsi="Arial" w:hint="cs"/>
                <w:b/>
                <w:bCs/>
                <w:rtl/>
              </w:rPr>
              <w:t>1,500</w:t>
            </w:r>
          </w:p>
        </w:tc>
      </w:tr>
    </w:tbl>
    <w:p w:rsidR="00497C1C" w:rsidRDefault="00497C1C" w:rsidP="007C335B">
      <w:pPr>
        <w:tabs>
          <w:tab w:val="left" w:pos="3146"/>
        </w:tabs>
        <w:jc w:val="both"/>
        <w:rPr>
          <w:rFonts w:ascii="Arial" w:hAnsi="Arial"/>
          <w:b/>
          <w:bCs/>
          <w:u w:val="single"/>
          <w:rtl/>
        </w:rPr>
      </w:pPr>
    </w:p>
    <w:p w:rsidR="007C335B" w:rsidRDefault="007C335B" w:rsidP="007C335B">
      <w:pPr>
        <w:tabs>
          <w:tab w:val="left" w:pos="3146"/>
        </w:tabs>
        <w:jc w:val="both"/>
        <w:rPr>
          <w:rFonts w:ascii="Arial" w:hAnsi="Arial"/>
          <w:b/>
          <w:bCs/>
          <w:u w:val="single"/>
          <w:rtl/>
        </w:rPr>
      </w:pPr>
      <w:r w:rsidRPr="007C335B">
        <w:rPr>
          <w:rFonts w:ascii="Arial" w:hAnsi="Arial" w:hint="cs"/>
          <w:b/>
          <w:bCs/>
          <w:u w:val="single"/>
          <w:rtl/>
        </w:rPr>
        <w:t>השתתפות המשרד</w:t>
      </w:r>
    </w:p>
    <w:p w:rsidR="003D36A0" w:rsidRPr="00A70125" w:rsidRDefault="003D36A0" w:rsidP="00A70125">
      <w:pPr>
        <w:tabs>
          <w:tab w:val="left" w:pos="3146"/>
        </w:tabs>
        <w:jc w:val="both"/>
        <w:rPr>
          <w:rFonts w:ascii="Arial" w:hAnsi="Arial"/>
          <w:u w:val="single"/>
          <w:rtl/>
        </w:rPr>
      </w:pPr>
      <w:r w:rsidRPr="00A70125">
        <w:rPr>
          <w:rFonts w:ascii="Arial" w:hAnsi="Arial" w:hint="cs"/>
          <w:u w:val="single"/>
          <w:rtl/>
        </w:rPr>
        <w:t xml:space="preserve">מיזם זה </w:t>
      </w:r>
      <w:r>
        <w:rPr>
          <w:rFonts w:ascii="Arial" w:hAnsi="Arial" w:hint="cs"/>
          <w:u w:val="single"/>
          <w:rtl/>
        </w:rPr>
        <w:t>מאפשר</w:t>
      </w:r>
      <w:r w:rsidRPr="00A70125">
        <w:rPr>
          <w:rFonts w:ascii="Arial" w:hAnsi="Arial" w:hint="cs"/>
          <w:u w:val="single"/>
          <w:rtl/>
        </w:rPr>
        <w:t xml:space="preserve"> </w:t>
      </w:r>
      <w:r>
        <w:rPr>
          <w:rFonts w:ascii="Arial" w:hAnsi="Arial" w:hint="cs"/>
          <w:u w:val="single"/>
          <w:rtl/>
        </w:rPr>
        <w:t>הזדמנות ל</w:t>
      </w:r>
      <w:r w:rsidRPr="003D36A0">
        <w:rPr>
          <w:rFonts w:ascii="Arial" w:hAnsi="Arial" w:hint="cs"/>
          <w:u w:val="single"/>
          <w:rtl/>
        </w:rPr>
        <w:t xml:space="preserve">יישום החובה </w:t>
      </w:r>
      <w:r>
        <w:rPr>
          <w:rFonts w:ascii="Arial" w:hAnsi="Arial" w:hint="cs"/>
          <w:u w:val="single"/>
          <w:rtl/>
        </w:rPr>
        <w:t>ה</w:t>
      </w:r>
      <w:r w:rsidRPr="00A70125">
        <w:rPr>
          <w:rFonts w:ascii="Arial" w:hAnsi="Arial" w:hint="cs"/>
          <w:u w:val="single"/>
          <w:rtl/>
        </w:rPr>
        <w:t>חלה על המשרד להגנת הסביבה</w:t>
      </w:r>
      <w:r>
        <w:rPr>
          <w:rFonts w:ascii="Arial" w:hAnsi="Arial" w:hint="cs"/>
          <w:u w:val="single"/>
          <w:rtl/>
        </w:rPr>
        <w:t xml:space="preserve"> </w:t>
      </w:r>
      <w:r>
        <w:rPr>
          <w:rFonts w:ascii="Arial" w:hAnsi="Arial"/>
          <w:rtl/>
        </w:rPr>
        <w:t xml:space="preserve">להטמעת הנושא </w:t>
      </w:r>
      <w:r>
        <w:rPr>
          <w:rFonts w:ascii="Arial" w:hAnsi="Arial" w:hint="cs"/>
          <w:rtl/>
        </w:rPr>
        <w:t xml:space="preserve">של בניה ירוקה ותכנון מקיים </w:t>
      </w:r>
      <w:r>
        <w:rPr>
          <w:rFonts w:ascii="Arial" w:hAnsi="Arial"/>
          <w:rtl/>
        </w:rPr>
        <w:t xml:space="preserve">ע"י </w:t>
      </w:r>
      <w:r>
        <w:rPr>
          <w:rFonts w:ascii="Arial" w:hAnsi="Arial" w:hint="cs"/>
          <w:rtl/>
        </w:rPr>
        <w:t>הכשרת</w:t>
      </w:r>
      <w:r>
        <w:rPr>
          <w:rFonts w:ascii="Arial" w:hAnsi="Arial"/>
          <w:rtl/>
        </w:rPr>
        <w:t xml:space="preserve"> </w:t>
      </w:r>
      <w:r w:rsidR="00A70125">
        <w:rPr>
          <w:rFonts w:ascii="Arial" w:hAnsi="Arial" w:hint="cs"/>
          <w:rtl/>
        </w:rPr>
        <w:t xml:space="preserve">סטודנטים ומרצים המהווים את </w:t>
      </w:r>
      <w:r>
        <w:rPr>
          <w:rFonts w:ascii="Arial" w:hAnsi="Arial"/>
          <w:rtl/>
        </w:rPr>
        <w:t xml:space="preserve">קהל </w:t>
      </w:r>
      <w:r w:rsidR="00A70125">
        <w:rPr>
          <w:rFonts w:ascii="Arial" w:hAnsi="Arial" w:hint="cs"/>
          <w:rtl/>
        </w:rPr>
        <w:t>ה</w:t>
      </w:r>
      <w:r>
        <w:rPr>
          <w:rFonts w:ascii="Arial" w:hAnsi="Arial"/>
          <w:rtl/>
        </w:rPr>
        <w:t xml:space="preserve">יעד </w:t>
      </w:r>
      <w:r w:rsidR="00A70125">
        <w:rPr>
          <w:rFonts w:ascii="Arial" w:hAnsi="Arial" w:hint="cs"/>
          <w:rtl/>
        </w:rPr>
        <w:t xml:space="preserve">הפוטנציאלי לקידום </w:t>
      </w:r>
      <w:r>
        <w:rPr>
          <w:rFonts w:ascii="Arial" w:hAnsi="Arial" w:hint="cs"/>
          <w:rtl/>
        </w:rPr>
        <w:t xml:space="preserve">הבניה הירוקה </w:t>
      </w:r>
      <w:r w:rsidR="00A70125">
        <w:rPr>
          <w:rFonts w:ascii="Arial" w:hAnsi="Arial" w:hint="cs"/>
          <w:rtl/>
        </w:rPr>
        <w:t>בישראל</w:t>
      </w:r>
      <w:r>
        <w:rPr>
          <w:rFonts w:ascii="Arial" w:hAnsi="Arial" w:hint="cs"/>
          <w:rtl/>
        </w:rPr>
        <w:t xml:space="preserve">. </w:t>
      </w:r>
    </w:p>
    <w:p w:rsidR="007C335B" w:rsidRDefault="007C335B" w:rsidP="007C335B">
      <w:pPr>
        <w:numPr>
          <w:ilvl w:val="0"/>
          <w:numId w:val="22"/>
        </w:numPr>
        <w:tabs>
          <w:tab w:val="left" w:pos="706"/>
        </w:tabs>
        <w:jc w:val="both"/>
        <w:rPr>
          <w:rFonts w:ascii="Arial" w:hAnsi="Arial"/>
        </w:rPr>
      </w:pPr>
      <w:r w:rsidRPr="007C335B">
        <w:rPr>
          <w:rFonts w:ascii="Arial" w:hAnsi="Arial" w:hint="cs"/>
          <w:rtl/>
        </w:rPr>
        <w:t>הגורמים המקצועיים במשרד ילוו את הפרויקט במסגרת וועדת היגוי</w:t>
      </w:r>
      <w:r w:rsidR="006D21B0">
        <w:rPr>
          <w:rFonts w:ascii="Arial" w:hAnsi="Arial" w:hint="cs"/>
          <w:rtl/>
        </w:rPr>
        <w:t>, וי</w:t>
      </w:r>
      <w:r w:rsidR="00742392">
        <w:rPr>
          <w:rFonts w:ascii="Arial" w:hAnsi="Arial" w:hint="cs"/>
          <w:rtl/>
        </w:rPr>
        <w:t>י</w:t>
      </w:r>
      <w:r w:rsidR="006D21B0">
        <w:rPr>
          <w:rFonts w:ascii="Arial" w:hAnsi="Arial" w:hint="cs"/>
          <w:rtl/>
        </w:rPr>
        <w:t xml:space="preserve">קחו חלק בתהליך קבלת ההחלטות בצמתים מהותיים בפרויקט, גם מעבר למסגרת ועדת ההיגוי. </w:t>
      </w:r>
    </w:p>
    <w:p w:rsidR="006D21B0" w:rsidRDefault="006D21B0" w:rsidP="006D21B0">
      <w:pPr>
        <w:numPr>
          <w:ilvl w:val="0"/>
          <w:numId w:val="22"/>
        </w:numPr>
        <w:tabs>
          <w:tab w:val="left" w:pos="706"/>
        </w:tabs>
        <w:jc w:val="both"/>
        <w:rPr>
          <w:rFonts w:ascii="Arial" w:hAnsi="Arial"/>
        </w:rPr>
      </w:pPr>
      <w:r>
        <w:rPr>
          <w:rFonts w:ascii="Arial" w:hAnsi="Arial" w:hint="cs"/>
          <w:rtl/>
        </w:rPr>
        <w:t xml:space="preserve">נציגי אגף תכנון ובנייה ירוקה במשרד יהוו יועצים מקצועיים </w:t>
      </w:r>
      <w:proofErr w:type="spellStart"/>
      <w:r>
        <w:rPr>
          <w:rFonts w:ascii="Arial" w:hAnsi="Arial" w:hint="cs"/>
          <w:rtl/>
        </w:rPr>
        <w:t>לפרוייקט</w:t>
      </w:r>
      <w:proofErr w:type="spellEnd"/>
      <w:r>
        <w:rPr>
          <w:rFonts w:ascii="Arial" w:hAnsi="Arial" w:hint="cs"/>
          <w:rtl/>
        </w:rPr>
        <w:t xml:space="preserve"> ומידת התאמתו בהגעה ליעד המשרד של בניית כל המבנים החדשים משנת 2030 והלאה כמבנים </w:t>
      </w:r>
      <w:proofErr w:type="spellStart"/>
      <w:r>
        <w:rPr>
          <w:rFonts w:ascii="Arial" w:hAnsi="Arial" w:hint="cs"/>
          <w:rtl/>
        </w:rPr>
        <w:t>מאופסי</w:t>
      </w:r>
      <w:proofErr w:type="spellEnd"/>
      <w:r>
        <w:rPr>
          <w:rFonts w:ascii="Arial" w:hAnsi="Arial" w:hint="cs"/>
          <w:rtl/>
        </w:rPr>
        <w:t xml:space="preserve"> אנרגיה.</w:t>
      </w:r>
    </w:p>
    <w:p w:rsidR="00D1715A" w:rsidRPr="00580BEA" w:rsidRDefault="00D1715A" w:rsidP="00D1715A">
      <w:pPr>
        <w:numPr>
          <w:ilvl w:val="0"/>
          <w:numId w:val="22"/>
        </w:numPr>
        <w:tabs>
          <w:tab w:val="left" w:pos="706"/>
        </w:tabs>
        <w:jc w:val="both"/>
        <w:rPr>
          <w:rFonts w:ascii="Arial" w:hAnsi="Arial"/>
        </w:rPr>
      </w:pPr>
      <w:r w:rsidRPr="00580BEA">
        <w:rPr>
          <w:rFonts w:ascii="Arial" w:hAnsi="Arial" w:hint="cs"/>
          <w:rtl/>
        </w:rPr>
        <w:t>המשרד להגנת הסביבה יקבע מנגנון לבחירת האתר לשם הקמת המבנה מחדש בישראל תוך הבטחת מיקום ראוי שיממש את מטרת המבנה כמרכז לימוד והדרכה מעשי לקידום תחום הבניה הירוקה והתכנון המקיים, בקרב הציבור המקצועי ובקרב הקהל הרחב בישראל.</w:t>
      </w:r>
    </w:p>
    <w:p w:rsidR="006D21B0" w:rsidRDefault="006D21B0" w:rsidP="00742392">
      <w:pPr>
        <w:numPr>
          <w:ilvl w:val="0"/>
          <w:numId w:val="22"/>
        </w:numPr>
        <w:tabs>
          <w:tab w:val="left" w:pos="706"/>
        </w:tabs>
        <w:jc w:val="both"/>
        <w:rPr>
          <w:rFonts w:ascii="Arial" w:hAnsi="Arial"/>
        </w:rPr>
      </w:pPr>
      <w:r>
        <w:rPr>
          <w:rFonts w:ascii="Arial" w:hAnsi="Arial" w:hint="cs"/>
          <w:rtl/>
        </w:rPr>
        <w:lastRenderedPageBreak/>
        <w:t xml:space="preserve">נציגי המשרד ישתתפו בכתיבת </w:t>
      </w:r>
      <w:r w:rsidR="00742392">
        <w:rPr>
          <w:rFonts w:ascii="Arial" w:hAnsi="Arial" w:hint="cs"/>
          <w:rtl/>
        </w:rPr>
        <w:t>נייר הניתוח והמסקנות הנלווה למיזם ופרסומו הכולל</w:t>
      </w:r>
      <w:r>
        <w:rPr>
          <w:rFonts w:ascii="Arial" w:hAnsi="Arial" w:hint="cs"/>
          <w:rtl/>
        </w:rPr>
        <w:t xml:space="preserve"> בנושא ניתוח עלויות, כלים וחסמים לייתכנות מבנים </w:t>
      </w:r>
      <w:proofErr w:type="spellStart"/>
      <w:r>
        <w:rPr>
          <w:rFonts w:ascii="Arial" w:hAnsi="Arial" w:hint="cs"/>
          <w:rtl/>
        </w:rPr>
        <w:t>מאופסי</w:t>
      </w:r>
      <w:proofErr w:type="spellEnd"/>
      <w:r>
        <w:rPr>
          <w:rFonts w:ascii="Arial" w:hAnsi="Arial" w:hint="cs"/>
          <w:rtl/>
        </w:rPr>
        <w:t xml:space="preserve"> אנרגיה בישראל</w:t>
      </w:r>
      <w:r w:rsidR="00742392">
        <w:rPr>
          <w:rFonts w:ascii="Arial" w:hAnsi="Arial" w:hint="cs"/>
          <w:rtl/>
        </w:rPr>
        <w:t xml:space="preserve"> ביחס לשוק הישראלי.</w:t>
      </w:r>
      <w:r>
        <w:rPr>
          <w:rFonts w:ascii="Arial" w:hAnsi="Arial" w:hint="cs"/>
          <w:rtl/>
        </w:rPr>
        <w:t xml:space="preserve"> </w:t>
      </w:r>
    </w:p>
    <w:p w:rsidR="00C5041B" w:rsidRDefault="00C5041B" w:rsidP="00C5041B">
      <w:pPr>
        <w:numPr>
          <w:ilvl w:val="0"/>
          <w:numId w:val="22"/>
        </w:numPr>
        <w:tabs>
          <w:tab w:val="left" w:pos="706"/>
        </w:tabs>
        <w:jc w:val="both"/>
        <w:rPr>
          <w:rFonts w:ascii="Arial" w:hAnsi="Arial"/>
        </w:rPr>
      </w:pPr>
      <w:r>
        <w:rPr>
          <w:rFonts w:ascii="Arial" w:hAnsi="Arial" w:hint="cs"/>
          <w:rtl/>
        </w:rPr>
        <w:t xml:space="preserve">המשרד </w:t>
      </w:r>
      <w:r w:rsidR="007C335B">
        <w:rPr>
          <w:rFonts w:ascii="Arial" w:hAnsi="Arial" w:hint="cs"/>
          <w:rtl/>
        </w:rPr>
        <w:t>ישתתף בחשיפה תקשורתית וציבורי</w:t>
      </w:r>
      <w:r>
        <w:rPr>
          <w:rFonts w:ascii="Arial" w:hAnsi="Arial" w:hint="cs"/>
          <w:rtl/>
        </w:rPr>
        <w:t>ת</w:t>
      </w:r>
      <w:r w:rsidR="007C335B">
        <w:rPr>
          <w:rFonts w:ascii="Arial" w:hAnsi="Arial" w:hint="cs"/>
          <w:rtl/>
        </w:rPr>
        <w:t xml:space="preserve"> של הפרויקט ושל המרכז</w:t>
      </w:r>
      <w:r>
        <w:rPr>
          <w:rFonts w:ascii="Arial" w:hAnsi="Arial" w:hint="cs"/>
          <w:rtl/>
        </w:rPr>
        <w:t xml:space="preserve"> בפרסומים, ובאמצעות דוברות המשרד. </w:t>
      </w:r>
    </w:p>
    <w:p w:rsidR="007C335B" w:rsidRPr="006D21B0" w:rsidRDefault="006D21B0" w:rsidP="006D21B0">
      <w:pPr>
        <w:numPr>
          <w:ilvl w:val="0"/>
          <w:numId w:val="22"/>
        </w:numPr>
        <w:tabs>
          <w:tab w:val="left" w:pos="706"/>
        </w:tabs>
        <w:jc w:val="both"/>
        <w:rPr>
          <w:rFonts w:ascii="Arial" w:hAnsi="Arial"/>
          <w:rtl/>
        </w:rPr>
      </w:pPr>
      <w:r>
        <w:rPr>
          <w:rFonts w:ascii="Arial" w:hAnsi="Arial" w:hint="cs"/>
          <w:rtl/>
        </w:rPr>
        <w:t xml:space="preserve">אגף תכנון ובנייה ירוקה במשרד </w:t>
      </w:r>
      <w:r w:rsidRPr="007C335B">
        <w:rPr>
          <w:rFonts w:ascii="Arial" w:hAnsi="Arial" w:hint="cs"/>
          <w:rtl/>
        </w:rPr>
        <w:t xml:space="preserve">יגבשו </w:t>
      </w:r>
      <w:r>
        <w:rPr>
          <w:rFonts w:ascii="Arial" w:hAnsi="Arial" w:hint="cs"/>
          <w:rtl/>
        </w:rPr>
        <w:t>יחד עם מנחי הפרויקט ועם המוסד האקדמי בו יוצב המבנה כמרכז הדגמה, את תכ</w:t>
      </w:r>
      <w:r w:rsidRPr="007C335B">
        <w:rPr>
          <w:rFonts w:ascii="Arial" w:hAnsi="Arial" w:hint="cs"/>
          <w:rtl/>
        </w:rPr>
        <w:t>ני ההדרכה</w:t>
      </w:r>
      <w:r>
        <w:rPr>
          <w:rFonts w:ascii="Arial" w:hAnsi="Arial" w:hint="cs"/>
          <w:rtl/>
        </w:rPr>
        <w:t xml:space="preserve"> ואופני השימוש.</w:t>
      </w:r>
    </w:p>
    <w:p w:rsidR="00C53AB0" w:rsidRPr="00D107A9" w:rsidRDefault="00C53AB0" w:rsidP="00C53AB0">
      <w:pPr>
        <w:tabs>
          <w:tab w:val="left" w:pos="3146"/>
        </w:tabs>
        <w:rPr>
          <w:rFonts w:ascii="Arial" w:hAnsi="Arial"/>
          <w:b/>
          <w:bCs/>
          <w:u w:val="single"/>
          <w:rtl/>
        </w:rPr>
      </w:pPr>
      <w:r w:rsidRPr="00D107A9">
        <w:rPr>
          <w:rFonts w:ascii="Arial" w:hAnsi="Arial"/>
          <w:b/>
          <w:bCs/>
          <w:u w:val="single"/>
          <w:rtl/>
        </w:rPr>
        <w:t>נושאים נוספים</w:t>
      </w:r>
    </w:p>
    <w:p w:rsidR="00C42DBF" w:rsidRPr="00472023" w:rsidRDefault="00BD30B2" w:rsidP="00472023">
      <w:pPr>
        <w:numPr>
          <w:ilvl w:val="0"/>
          <w:numId w:val="20"/>
        </w:numPr>
        <w:jc w:val="both"/>
        <w:rPr>
          <w:rFonts w:ascii="Arial" w:hAnsi="Arial"/>
        </w:rPr>
      </w:pPr>
      <w:r>
        <w:rPr>
          <w:rFonts w:ascii="Arial" w:hAnsi="Arial" w:hint="cs"/>
          <w:rtl/>
        </w:rPr>
        <w:t xml:space="preserve">סך עלויות הפרויקט צפוי להיות כ-3,135,000 ₪. </w:t>
      </w:r>
      <w:r w:rsidR="00C53AB0" w:rsidRPr="00C53AB0">
        <w:rPr>
          <w:rFonts w:ascii="Arial" w:hAnsi="Arial"/>
          <w:rtl/>
        </w:rPr>
        <w:t xml:space="preserve">גובה השתתפות המשרד יהא עד </w:t>
      </w:r>
      <w:r w:rsidR="00C53AB0">
        <w:rPr>
          <w:rFonts w:ascii="Arial" w:hAnsi="Arial" w:hint="cs"/>
          <w:rtl/>
        </w:rPr>
        <w:t>1,500</w:t>
      </w:r>
      <w:r w:rsidR="00B94704">
        <w:rPr>
          <w:rFonts w:ascii="Arial" w:hAnsi="Arial" w:hint="cs"/>
          <w:rtl/>
        </w:rPr>
        <w:t>,000</w:t>
      </w:r>
      <w:r w:rsidR="00C53AB0">
        <w:rPr>
          <w:rFonts w:ascii="Arial" w:hAnsi="Arial" w:hint="cs"/>
          <w:rtl/>
        </w:rPr>
        <w:t xml:space="preserve"> </w:t>
      </w:r>
      <w:r w:rsidR="00C53AB0" w:rsidRPr="00C53AB0">
        <w:rPr>
          <w:rFonts w:ascii="Arial" w:hAnsi="Arial"/>
          <w:rtl/>
        </w:rPr>
        <w:t>₪</w:t>
      </w:r>
      <w:r w:rsidR="00C53AB0" w:rsidRPr="00C53AB0">
        <w:rPr>
          <w:rFonts w:ascii="Arial" w:hAnsi="Arial" w:hint="cs"/>
          <w:rtl/>
        </w:rPr>
        <w:t xml:space="preserve"> כולל מע"מ</w:t>
      </w:r>
      <w:r w:rsidR="00C53AB0" w:rsidRPr="00C53AB0">
        <w:rPr>
          <w:rFonts w:ascii="Arial" w:hAnsi="Arial"/>
          <w:rtl/>
        </w:rPr>
        <w:t xml:space="preserve">, ובכל מקרה לא יעלה על גובה ההשתתפות של </w:t>
      </w:r>
      <w:r w:rsidR="00C53AB0">
        <w:rPr>
          <w:rFonts w:ascii="Arial" w:hAnsi="Arial" w:hint="cs"/>
          <w:rtl/>
        </w:rPr>
        <w:t>מכללת שנקר,</w:t>
      </w:r>
      <w:r w:rsidR="00C53AB0" w:rsidRPr="00C53AB0">
        <w:rPr>
          <w:rFonts w:ascii="Arial" w:hAnsi="Arial" w:hint="cs"/>
          <w:rtl/>
        </w:rPr>
        <w:t xml:space="preserve"> ולא יעלו על מחצית העלות של המיזם והכל כמפורט בהצעת המחיר.</w:t>
      </w:r>
      <w:r w:rsidR="001D5051" w:rsidRPr="001D5051">
        <w:rPr>
          <w:rFonts w:ascii="Arial" w:hAnsi="Arial"/>
          <w:rtl/>
        </w:rPr>
        <w:t xml:space="preserve"> </w:t>
      </w:r>
      <w:r w:rsidR="001D5051">
        <w:rPr>
          <w:rFonts w:ascii="Arial" w:hAnsi="Arial" w:hint="cs"/>
          <w:rtl/>
        </w:rPr>
        <w:t xml:space="preserve">סכום זה </w:t>
      </w:r>
      <w:r w:rsidR="001D5051" w:rsidRPr="0073545F">
        <w:rPr>
          <w:rFonts w:ascii="Arial" w:hAnsi="Arial"/>
          <w:rtl/>
        </w:rPr>
        <w:t>ישמש ל</w:t>
      </w:r>
      <w:r w:rsidR="001D5051">
        <w:rPr>
          <w:rFonts w:ascii="Arial" w:hAnsi="Arial" w:hint="cs"/>
          <w:rtl/>
        </w:rPr>
        <w:t>תכנון ו</w:t>
      </w:r>
      <w:r w:rsidR="001D5051" w:rsidRPr="0073545F">
        <w:rPr>
          <w:rFonts w:ascii="Arial" w:hAnsi="Arial"/>
          <w:rtl/>
        </w:rPr>
        <w:t>בניי</w:t>
      </w:r>
      <w:r w:rsidR="001D5051">
        <w:rPr>
          <w:rFonts w:ascii="Arial" w:hAnsi="Arial" w:hint="cs"/>
          <w:rtl/>
        </w:rPr>
        <w:t>ת</w:t>
      </w:r>
      <w:r w:rsidR="001D5051" w:rsidRPr="001D5051">
        <w:rPr>
          <w:rFonts w:ascii="Arial" w:hAnsi="Arial"/>
          <w:rtl/>
        </w:rPr>
        <w:t xml:space="preserve"> </w:t>
      </w:r>
      <w:r w:rsidR="001D5051" w:rsidRPr="0073545F">
        <w:rPr>
          <w:rFonts w:ascii="Arial" w:hAnsi="Arial"/>
          <w:rtl/>
        </w:rPr>
        <w:t xml:space="preserve">פרויקט הסולר </w:t>
      </w:r>
      <w:proofErr w:type="spellStart"/>
      <w:r w:rsidR="001D5051" w:rsidRPr="0073545F">
        <w:rPr>
          <w:rFonts w:ascii="Arial" w:hAnsi="Arial"/>
          <w:rtl/>
        </w:rPr>
        <w:t>דקאתלון</w:t>
      </w:r>
      <w:proofErr w:type="spellEnd"/>
      <w:r w:rsidR="001D5051" w:rsidRPr="0073545F">
        <w:rPr>
          <w:rFonts w:ascii="Arial" w:hAnsi="Arial"/>
          <w:rtl/>
        </w:rPr>
        <w:t xml:space="preserve"> הישראלי, הובל</w:t>
      </w:r>
      <w:r w:rsidR="001D5051">
        <w:rPr>
          <w:rFonts w:ascii="Arial" w:hAnsi="Arial" w:hint="cs"/>
          <w:rtl/>
        </w:rPr>
        <w:t>תו</w:t>
      </w:r>
      <w:r w:rsidR="001D5051" w:rsidRPr="0073545F">
        <w:rPr>
          <w:rFonts w:ascii="Arial" w:hAnsi="Arial"/>
          <w:rtl/>
        </w:rPr>
        <w:t xml:space="preserve"> לסין</w:t>
      </w:r>
      <w:r w:rsidR="001D5051">
        <w:rPr>
          <w:rFonts w:ascii="Arial" w:hAnsi="Arial" w:hint="cs"/>
          <w:rtl/>
        </w:rPr>
        <w:t>,</w:t>
      </w:r>
      <w:r w:rsidR="001D5051" w:rsidRPr="0073545F">
        <w:rPr>
          <w:rFonts w:ascii="Arial" w:hAnsi="Arial"/>
          <w:rtl/>
        </w:rPr>
        <w:t xml:space="preserve"> החזר</w:t>
      </w:r>
      <w:r w:rsidR="001D5051">
        <w:rPr>
          <w:rFonts w:ascii="Arial" w:hAnsi="Arial" w:hint="cs"/>
          <w:rtl/>
        </w:rPr>
        <w:t>תו</w:t>
      </w:r>
      <w:r w:rsidR="001D5051" w:rsidRPr="0073545F">
        <w:rPr>
          <w:rFonts w:ascii="Arial" w:hAnsi="Arial"/>
          <w:rtl/>
        </w:rPr>
        <w:t xml:space="preserve"> ארצה</w:t>
      </w:r>
      <w:r w:rsidR="00472023">
        <w:rPr>
          <w:rFonts w:ascii="Arial" w:hAnsi="Arial" w:hint="cs"/>
          <w:rtl/>
        </w:rPr>
        <w:t xml:space="preserve"> או הובלה של חלקים ממנו הדרושים לשם בניית מבנה זהה בארץ</w:t>
      </w:r>
      <w:r w:rsidR="001D5051">
        <w:rPr>
          <w:rFonts w:ascii="Arial" w:hAnsi="Arial" w:hint="cs"/>
          <w:rtl/>
        </w:rPr>
        <w:t>, הרכבתו והצבתו באתר שייבחר.</w:t>
      </w:r>
    </w:p>
    <w:p w:rsidR="00C53AB0" w:rsidRDefault="00C53AB0" w:rsidP="00C53AB0">
      <w:pPr>
        <w:numPr>
          <w:ilvl w:val="0"/>
          <w:numId w:val="20"/>
        </w:numPr>
        <w:jc w:val="both"/>
        <w:rPr>
          <w:rFonts w:ascii="Arial" w:hAnsi="Arial"/>
        </w:rPr>
      </w:pPr>
      <w:r w:rsidRPr="00C53AB0">
        <w:rPr>
          <w:rFonts w:ascii="Arial" w:hAnsi="Arial"/>
          <w:rtl/>
        </w:rPr>
        <w:t xml:space="preserve">כל התקשרות של </w:t>
      </w:r>
      <w:r>
        <w:rPr>
          <w:rFonts w:ascii="Arial" w:hAnsi="Arial" w:hint="cs"/>
          <w:rtl/>
        </w:rPr>
        <w:t>מכללת שנקר</w:t>
      </w:r>
      <w:r w:rsidRPr="00C53AB0">
        <w:rPr>
          <w:rFonts w:ascii="Arial" w:hAnsi="Arial"/>
          <w:rtl/>
        </w:rPr>
        <w:t xml:space="preserve"> עם גורם שלישי או קבלן משנה לצורך ביצוע חלקה במיזם המשותף ייעשה בהליך של מכרז</w:t>
      </w:r>
      <w:r w:rsidRPr="00C53AB0">
        <w:rPr>
          <w:rFonts w:ascii="Arial" w:hAnsi="Arial" w:hint="cs"/>
          <w:rtl/>
        </w:rPr>
        <w:t>, ובלבד שאינן פטורות ממכרז לפי תקנות חובת המכרזים.</w:t>
      </w:r>
    </w:p>
    <w:p w:rsidR="00C76A66" w:rsidRPr="00C53AB0" w:rsidRDefault="00C76A66" w:rsidP="00C53AB0">
      <w:pPr>
        <w:numPr>
          <w:ilvl w:val="0"/>
          <w:numId w:val="20"/>
        </w:numPr>
        <w:jc w:val="both"/>
        <w:rPr>
          <w:rFonts w:ascii="Arial" w:hAnsi="Arial"/>
          <w:rtl/>
        </w:rPr>
      </w:pPr>
      <w:r>
        <w:rPr>
          <w:rFonts w:ascii="Arial" w:hAnsi="Arial" w:hint="cs"/>
          <w:rtl/>
        </w:rPr>
        <w:t>תרומות בכסף או בשווה כסף שייחשבו לצורך השתתפות מכללת שנקר במיזם יירשמו בדו"חות הכספיים של המוסד.</w:t>
      </w:r>
    </w:p>
    <w:p w:rsidR="00C53AB0" w:rsidRPr="00D2150C" w:rsidRDefault="00C53AB0" w:rsidP="00C53AB0">
      <w:pPr>
        <w:tabs>
          <w:tab w:val="left" w:pos="3146"/>
        </w:tabs>
        <w:rPr>
          <w:rFonts w:ascii="Arial" w:hAnsi="Arial"/>
          <w:b/>
          <w:bCs/>
          <w:u w:val="single"/>
          <w:rtl/>
        </w:rPr>
      </w:pPr>
      <w:r w:rsidRPr="00D107A9">
        <w:rPr>
          <w:rFonts w:ascii="Arial" w:hAnsi="Arial"/>
          <w:b/>
          <w:bCs/>
          <w:u w:val="single"/>
          <w:rtl/>
        </w:rPr>
        <w:t>זכויות על התוצרים</w:t>
      </w:r>
    </w:p>
    <w:p w:rsidR="00993279" w:rsidRPr="00D2150C" w:rsidRDefault="00BF7211" w:rsidP="003D36A0">
      <w:pPr>
        <w:numPr>
          <w:ilvl w:val="0"/>
          <w:numId w:val="21"/>
        </w:numPr>
        <w:tabs>
          <w:tab w:val="left" w:pos="423"/>
        </w:tabs>
        <w:jc w:val="both"/>
        <w:rPr>
          <w:rFonts w:ascii="Arial" w:hAnsi="Arial"/>
        </w:rPr>
      </w:pPr>
      <w:r w:rsidRPr="00D2150C">
        <w:rPr>
          <w:rFonts w:ascii="Arial" w:hAnsi="Arial" w:hint="cs"/>
          <w:rtl/>
        </w:rPr>
        <w:t xml:space="preserve">הבעלות על </w:t>
      </w:r>
      <w:r w:rsidR="00C53AB0" w:rsidRPr="00D2150C">
        <w:rPr>
          <w:rFonts w:ascii="Arial" w:hAnsi="Arial"/>
          <w:rtl/>
        </w:rPr>
        <w:t xml:space="preserve">כל התוצרים הכלולים במיזם </w:t>
      </w:r>
      <w:r w:rsidR="001D5051" w:rsidRPr="00D2150C">
        <w:rPr>
          <w:rFonts w:ascii="Arial" w:hAnsi="Arial" w:hint="cs"/>
          <w:rtl/>
        </w:rPr>
        <w:t xml:space="preserve">(המבנה </w:t>
      </w:r>
      <w:r w:rsidR="00472023" w:rsidRPr="00D2150C">
        <w:rPr>
          <w:rFonts w:ascii="Arial" w:hAnsi="Arial" w:hint="cs"/>
          <w:rtl/>
        </w:rPr>
        <w:t xml:space="preserve">בישראל </w:t>
      </w:r>
      <w:r w:rsidR="001D5051" w:rsidRPr="00D2150C">
        <w:rPr>
          <w:rFonts w:ascii="Arial" w:hAnsi="Arial" w:hint="cs"/>
          <w:rtl/>
        </w:rPr>
        <w:t xml:space="preserve">על חלקיו, חומר מחקרי נלווה וכד') </w:t>
      </w:r>
      <w:r w:rsidR="00C53AB0" w:rsidRPr="00D2150C">
        <w:rPr>
          <w:rFonts w:ascii="Arial" w:hAnsi="Arial"/>
          <w:rtl/>
        </w:rPr>
        <w:t xml:space="preserve">יהיו הרכוש המשותף של המשרד ושל </w:t>
      </w:r>
      <w:r w:rsidR="00C53AB0" w:rsidRPr="00D2150C">
        <w:rPr>
          <w:rFonts w:ascii="Arial" w:hAnsi="Arial" w:hint="cs"/>
          <w:rtl/>
        </w:rPr>
        <w:t>מכללת שנקר</w:t>
      </w:r>
      <w:r w:rsidR="00B94704" w:rsidRPr="00D2150C">
        <w:rPr>
          <w:rFonts w:ascii="Arial" w:hAnsi="Arial" w:hint="cs"/>
          <w:rtl/>
        </w:rPr>
        <w:t xml:space="preserve"> </w:t>
      </w:r>
      <w:r w:rsidR="00A712AC" w:rsidRPr="00D2150C">
        <w:rPr>
          <w:rFonts w:ascii="Arial" w:hAnsi="Arial" w:hint="cs"/>
          <w:rtl/>
        </w:rPr>
        <w:t>וה</w:t>
      </w:r>
      <w:r w:rsidR="00C53AB0" w:rsidRPr="00D2150C">
        <w:rPr>
          <w:rFonts w:ascii="Arial" w:hAnsi="Arial"/>
          <w:rtl/>
        </w:rPr>
        <w:t>שימוש</w:t>
      </w:r>
      <w:r w:rsidR="00A712AC" w:rsidRPr="00D2150C">
        <w:rPr>
          <w:rFonts w:ascii="Arial" w:hAnsi="Arial" w:hint="cs"/>
          <w:rtl/>
        </w:rPr>
        <w:t xml:space="preserve"> בהם יעשה על דעת </w:t>
      </w:r>
      <w:r w:rsidR="005963BF" w:rsidRPr="00D2150C">
        <w:rPr>
          <w:rFonts w:ascii="Arial" w:hAnsi="Arial" w:hint="cs"/>
          <w:rtl/>
        </w:rPr>
        <w:t>שני</w:t>
      </w:r>
      <w:r w:rsidR="00C42DBF" w:rsidRPr="00D2150C">
        <w:rPr>
          <w:rFonts w:ascii="Arial" w:hAnsi="Arial" w:hint="cs"/>
          <w:rtl/>
        </w:rPr>
        <w:t xml:space="preserve"> הצדדים.</w:t>
      </w:r>
      <w:r w:rsidR="00B94704" w:rsidRPr="00D2150C">
        <w:rPr>
          <w:rFonts w:ascii="Arial" w:hAnsi="Arial" w:hint="cs"/>
          <w:rtl/>
        </w:rPr>
        <w:t xml:space="preserve"> </w:t>
      </w:r>
      <w:r w:rsidR="003D36A0" w:rsidRPr="00D2150C">
        <w:rPr>
          <w:rFonts w:ascii="Arial" w:hAnsi="Arial" w:hint="cs"/>
          <w:rtl/>
        </w:rPr>
        <w:t>זאת למעט קביעת המנגנון שעל פיו ייבחר האתר לשם הקמת המבנה מחדש בישראל, שיקבע על ידי נציגי המשרד להגנת הסביבה, וזאת על מנת להבטיח מיקום ראוי שיממש את מטרת המבנה כמרכז לימוד והדרכה מעשי לקידום תחום הבניה הירוקה והתכנון המקיים, בקרב הציבור המקצועי ובקרב הקהל הרחב  בישראל.</w:t>
      </w:r>
    </w:p>
    <w:p w:rsidR="00C53AB0" w:rsidRPr="00C53AB0" w:rsidRDefault="00C53AB0" w:rsidP="00FE122F">
      <w:pPr>
        <w:numPr>
          <w:ilvl w:val="0"/>
          <w:numId w:val="21"/>
        </w:numPr>
        <w:tabs>
          <w:tab w:val="left" w:pos="423"/>
        </w:tabs>
        <w:jc w:val="both"/>
        <w:rPr>
          <w:rFonts w:ascii="Arial" w:hAnsi="Arial"/>
        </w:rPr>
      </w:pPr>
      <w:r w:rsidRPr="00C53AB0">
        <w:rPr>
          <w:rFonts w:ascii="Arial" w:hAnsi="Arial" w:hint="cs"/>
          <w:rtl/>
        </w:rPr>
        <w:t xml:space="preserve">על התוצרים </w:t>
      </w:r>
      <w:r w:rsidR="001D5051">
        <w:rPr>
          <w:rFonts w:ascii="Arial" w:hAnsi="Arial" w:hint="cs"/>
          <w:rtl/>
        </w:rPr>
        <w:t xml:space="preserve">ועל פרסומים שיופיעו בנושא המיזם מטעם מכללת שנקר והמוסדות האקדמיים הנוספים החברים בפרויקט, </w:t>
      </w:r>
      <w:r w:rsidRPr="00C53AB0">
        <w:rPr>
          <w:rFonts w:ascii="Arial" w:hAnsi="Arial" w:hint="cs"/>
          <w:rtl/>
        </w:rPr>
        <w:t>יופיע סמליל המשרד להגנת הסביבה</w:t>
      </w:r>
      <w:r w:rsidR="001D5051">
        <w:rPr>
          <w:rFonts w:ascii="Arial" w:hAnsi="Arial" w:hint="cs"/>
          <w:rtl/>
        </w:rPr>
        <w:t>, בכפוף לאישור ועדת החסויות המשרדית.</w:t>
      </w:r>
      <w:r w:rsidRPr="00C53AB0">
        <w:rPr>
          <w:rFonts w:ascii="Arial" w:hAnsi="Arial" w:hint="cs"/>
          <w:rtl/>
        </w:rPr>
        <w:t xml:space="preserve"> </w:t>
      </w:r>
    </w:p>
    <w:p w:rsidR="00C53AB0" w:rsidRPr="0073545F" w:rsidRDefault="00C53AB0" w:rsidP="00C53AB0">
      <w:pPr>
        <w:tabs>
          <w:tab w:val="left" w:pos="0"/>
        </w:tabs>
        <w:spacing w:line="360" w:lineRule="auto"/>
        <w:ind w:left="258"/>
        <w:rPr>
          <w:rFonts w:ascii="Arial" w:hAnsi="Arial"/>
          <w:rtl/>
        </w:rPr>
      </w:pPr>
    </w:p>
    <w:p w:rsidR="00B94704" w:rsidRDefault="00B94704" w:rsidP="00B94704">
      <w:pPr>
        <w:tabs>
          <w:tab w:val="left" w:pos="0"/>
        </w:tabs>
        <w:spacing w:line="360" w:lineRule="auto"/>
        <w:rPr>
          <w:rFonts w:ascii="Arial" w:hAnsi="Arial"/>
          <w:b/>
          <w:bCs/>
          <w:u w:val="single"/>
          <w:rtl/>
        </w:rPr>
      </w:pPr>
      <w:r w:rsidRPr="00B94704">
        <w:rPr>
          <w:rFonts w:ascii="Arial" w:hAnsi="Arial" w:hint="cs"/>
          <w:u w:val="single"/>
          <w:rtl/>
        </w:rPr>
        <w:t>חומר מצורפים:</w:t>
      </w:r>
    </w:p>
    <w:p w:rsidR="00B94704" w:rsidRDefault="00B94704" w:rsidP="00B94704">
      <w:pPr>
        <w:tabs>
          <w:tab w:val="left" w:pos="0"/>
        </w:tabs>
        <w:spacing w:after="120" w:line="240" w:lineRule="auto"/>
        <w:rPr>
          <w:rFonts w:ascii="Arial" w:hAnsi="Arial"/>
          <w:rtl/>
        </w:rPr>
      </w:pPr>
      <w:r>
        <w:rPr>
          <w:rFonts w:ascii="Arial" w:hAnsi="Arial" w:hint="cs"/>
          <w:rtl/>
        </w:rPr>
        <w:t xml:space="preserve">נספח א': תחרות הסולר </w:t>
      </w:r>
      <w:proofErr w:type="spellStart"/>
      <w:r>
        <w:rPr>
          <w:rFonts w:ascii="Arial" w:hAnsi="Arial" w:hint="cs"/>
          <w:rtl/>
        </w:rPr>
        <w:t>דקאתלון</w:t>
      </w:r>
      <w:proofErr w:type="spellEnd"/>
    </w:p>
    <w:p w:rsidR="00B94704" w:rsidRDefault="00B94704" w:rsidP="00B94704">
      <w:pPr>
        <w:tabs>
          <w:tab w:val="left" w:pos="0"/>
        </w:tabs>
        <w:spacing w:after="120" w:line="240" w:lineRule="auto"/>
        <w:rPr>
          <w:rFonts w:ascii="Arial" w:hAnsi="Arial"/>
          <w:rtl/>
        </w:rPr>
      </w:pPr>
      <w:r>
        <w:rPr>
          <w:rFonts w:ascii="Arial" w:hAnsi="Arial" w:hint="cs"/>
          <w:rtl/>
        </w:rPr>
        <w:lastRenderedPageBreak/>
        <w:t>נספח ב': תקציב הפרויקט</w:t>
      </w:r>
    </w:p>
    <w:p w:rsidR="00BF7634" w:rsidRPr="00BF7634" w:rsidRDefault="00B94704" w:rsidP="00B94704">
      <w:pPr>
        <w:tabs>
          <w:tab w:val="left" w:pos="0"/>
        </w:tabs>
        <w:spacing w:after="120" w:line="240" w:lineRule="auto"/>
        <w:rPr>
          <w:rFonts w:ascii="Arial" w:hAnsi="Arial"/>
          <w:b/>
          <w:bCs/>
          <w:u w:val="single"/>
          <w:rtl/>
        </w:rPr>
      </w:pPr>
      <w:r>
        <w:rPr>
          <w:rFonts w:ascii="Arial" w:hAnsi="Arial" w:hint="cs"/>
          <w:rtl/>
        </w:rPr>
        <w:t>הצעת מחיר מטעם מכללת שנקר</w:t>
      </w:r>
      <w:r w:rsidR="00445789" w:rsidRPr="00BF7634">
        <w:rPr>
          <w:rFonts w:ascii="Arial" w:hAnsi="Arial"/>
          <w:b/>
          <w:bCs/>
          <w:u w:val="single"/>
          <w:rtl/>
        </w:rPr>
        <w:br w:type="page"/>
      </w:r>
      <w:r w:rsidR="005963BF" w:rsidRPr="00BF7634">
        <w:rPr>
          <w:rFonts w:ascii="Arial" w:hAnsi="Arial" w:hint="cs"/>
          <w:b/>
          <w:bCs/>
          <w:u w:val="single"/>
          <w:rtl/>
        </w:rPr>
        <w:lastRenderedPageBreak/>
        <w:t xml:space="preserve">נספח א': </w:t>
      </w:r>
      <w:r w:rsidR="00BF7634" w:rsidRPr="00BF7634">
        <w:rPr>
          <w:rFonts w:ascii="Arial" w:hAnsi="Arial" w:hint="cs"/>
          <w:b/>
          <w:bCs/>
          <w:u w:val="single"/>
          <w:rtl/>
        </w:rPr>
        <w:t xml:space="preserve">תחרות הסולר </w:t>
      </w:r>
      <w:proofErr w:type="spellStart"/>
      <w:r w:rsidR="00BF7634" w:rsidRPr="00BF7634">
        <w:rPr>
          <w:rFonts w:ascii="Arial" w:hAnsi="Arial" w:hint="cs"/>
          <w:b/>
          <w:bCs/>
          <w:u w:val="single"/>
          <w:rtl/>
        </w:rPr>
        <w:t>דקאתלון</w:t>
      </w:r>
      <w:proofErr w:type="spellEnd"/>
    </w:p>
    <w:p w:rsidR="00BF7634" w:rsidRPr="0073545F" w:rsidRDefault="00BF7634" w:rsidP="00BF7634">
      <w:pPr>
        <w:tabs>
          <w:tab w:val="left" w:pos="0"/>
        </w:tabs>
        <w:spacing w:line="360" w:lineRule="auto"/>
        <w:ind w:left="258"/>
        <w:rPr>
          <w:rFonts w:ascii="Arial" w:hAnsi="Arial"/>
          <w:rtl/>
        </w:rPr>
      </w:pPr>
      <w:r w:rsidRPr="0073545F">
        <w:rPr>
          <w:rFonts w:ascii="Arial" w:hAnsi="Arial"/>
          <w:rtl/>
        </w:rPr>
        <w:t xml:space="preserve">כאמור, תחרות הסולר </w:t>
      </w:r>
      <w:proofErr w:type="spellStart"/>
      <w:r w:rsidRPr="0073545F">
        <w:rPr>
          <w:rFonts w:ascii="Arial" w:hAnsi="Arial"/>
          <w:rtl/>
        </w:rPr>
        <w:t>דקאתלון</w:t>
      </w:r>
      <w:proofErr w:type="spellEnd"/>
      <w:r w:rsidRPr="0073545F">
        <w:rPr>
          <w:rFonts w:ascii="Arial" w:hAnsi="Arial"/>
          <w:rtl/>
        </w:rPr>
        <w:t xml:space="preserve"> הינה תחרות בין-לאומית ויוקרתית, הממומנת ע"י ממשלות סין וארה"ב. זוהי הזדמנות חד–פעמית להציג את חוד החנית של הטכנולוגיה הירוקה הישראלית, בד בבד עם בנייה של מרכז הדרכה </w:t>
      </w:r>
      <w:r w:rsidRPr="0073545F">
        <w:rPr>
          <w:rFonts w:ascii="Arial" w:hAnsi="Arial"/>
        </w:rPr>
        <w:t>"Hands-On"</w:t>
      </w:r>
      <w:r w:rsidRPr="0073545F">
        <w:rPr>
          <w:rFonts w:ascii="Arial" w:hAnsi="Arial"/>
          <w:rtl/>
        </w:rPr>
        <w:t xml:space="preserve"> הכולל הדגמה ממשית של הטכנולוגיה הנ"ל.</w:t>
      </w:r>
    </w:p>
    <w:p w:rsidR="00BF7634" w:rsidRPr="0073545F" w:rsidRDefault="00BF7634" w:rsidP="00BF7634">
      <w:pPr>
        <w:tabs>
          <w:tab w:val="left" w:pos="0"/>
        </w:tabs>
        <w:spacing w:line="360" w:lineRule="auto"/>
        <w:ind w:left="258"/>
        <w:rPr>
          <w:rFonts w:ascii="Arial" w:hAnsi="Arial"/>
          <w:rtl/>
        </w:rPr>
      </w:pPr>
      <w:r w:rsidRPr="0073545F">
        <w:rPr>
          <w:rFonts w:ascii="Arial" w:hAnsi="Arial"/>
          <w:rtl/>
        </w:rPr>
        <w:t xml:space="preserve">המיזם כולו נעשה תחת תפישה כוללת חדשה, בה התהליך מתמקד בלימוד ותכנון מערכות הסביבה הבנויה מן הפרט אל הכלל </w:t>
      </w:r>
      <w:r w:rsidRPr="0073545F">
        <w:rPr>
          <w:rFonts w:ascii="Arial" w:hAnsi="Arial"/>
        </w:rPr>
        <w:t xml:space="preserve">(bottom-up) </w:t>
      </w:r>
      <w:r w:rsidRPr="0073545F">
        <w:rPr>
          <w:rFonts w:ascii="Arial" w:hAnsi="Arial"/>
          <w:rtl/>
        </w:rPr>
        <w:t xml:space="preserve"> גישה חדשנית זו מאפשרת סביבה אנושית אינטגרטיבית, אקולוגית ותרבותית. </w:t>
      </w:r>
    </w:p>
    <w:p w:rsidR="00BF7634" w:rsidRPr="0073545F" w:rsidRDefault="00BF7634" w:rsidP="00BF7634">
      <w:pPr>
        <w:tabs>
          <w:tab w:val="left" w:pos="0"/>
        </w:tabs>
        <w:spacing w:line="360" w:lineRule="auto"/>
        <w:rPr>
          <w:rFonts w:ascii="Arial" w:hAnsi="Arial"/>
          <w:rtl/>
        </w:rPr>
      </w:pPr>
    </w:p>
    <w:p w:rsidR="00BF7634" w:rsidRPr="0073545F" w:rsidRDefault="00BF7634" w:rsidP="00BF7634">
      <w:pPr>
        <w:tabs>
          <w:tab w:val="left" w:pos="0"/>
        </w:tabs>
        <w:spacing w:line="360" w:lineRule="auto"/>
        <w:ind w:left="258"/>
        <w:rPr>
          <w:rFonts w:ascii="Arial" w:hAnsi="Arial"/>
          <w:rtl/>
        </w:rPr>
      </w:pPr>
      <w:r w:rsidRPr="0073545F">
        <w:rPr>
          <w:rFonts w:ascii="Arial" w:hAnsi="Arial"/>
          <w:rtl/>
        </w:rPr>
        <w:t xml:space="preserve">זו פעם ראשונה שנבנה בארץ מבנה </w:t>
      </w:r>
      <w:r w:rsidRPr="0073545F">
        <w:rPr>
          <w:rFonts w:ascii="Arial" w:hAnsi="Arial"/>
        </w:rPr>
        <w:t xml:space="preserve">Net-Zero </w:t>
      </w:r>
      <w:r w:rsidRPr="0073545F">
        <w:rPr>
          <w:rFonts w:ascii="Arial" w:hAnsi="Arial"/>
          <w:rtl/>
        </w:rPr>
        <w:t xml:space="preserve"> המקדם חינוך לחשיבה אחרת, הלוקחת את הסביבה בחשבון. אנו מוכיחים, כי ללא עלות נוספת משמעותית, ניתן לשלב שיטות חדשות לבנייה המורידות בצורה משמעותית ביותר את הזיהום הנגרם כתוצאה מצריכת אנרגיה גבוהה וייצור פסולת ביתית, ואשר נמצאות כבר היום "על המדף" – ניתנות לרכישה ולהטמעה מידית.</w:t>
      </w:r>
    </w:p>
    <w:p w:rsidR="00BF7634" w:rsidRPr="0073545F" w:rsidRDefault="00BF7634" w:rsidP="00BF7634">
      <w:pPr>
        <w:tabs>
          <w:tab w:val="left" w:pos="0"/>
        </w:tabs>
        <w:spacing w:line="360" w:lineRule="auto"/>
        <w:ind w:left="258"/>
        <w:rPr>
          <w:rFonts w:ascii="Arial" w:hAnsi="Arial"/>
          <w:rtl/>
        </w:rPr>
      </w:pPr>
      <w:r w:rsidRPr="0073545F">
        <w:rPr>
          <w:rFonts w:ascii="Arial" w:hAnsi="Arial"/>
          <w:rtl/>
        </w:rPr>
        <w:t xml:space="preserve">מרכז ההדרכה האמור ישמש כאקו-טופ, מרכז להדגמה והדרכה של בנייה ירוקה לתכניות מיוחדות לבתי ספר, מוסדות אקדמיים ואיגודי המעצבים והאדריכלים בארץ ובעולם. </w:t>
      </w:r>
    </w:p>
    <w:p w:rsidR="00BF7634" w:rsidRPr="0073545F" w:rsidRDefault="00BF7634" w:rsidP="00BF7634">
      <w:pPr>
        <w:tabs>
          <w:tab w:val="left" w:pos="0"/>
        </w:tabs>
        <w:spacing w:line="360" w:lineRule="auto"/>
        <w:ind w:left="258"/>
        <w:rPr>
          <w:rFonts w:ascii="Arial" w:hAnsi="Arial"/>
          <w:rtl/>
        </w:rPr>
      </w:pPr>
      <w:r w:rsidRPr="0073545F">
        <w:rPr>
          <w:rFonts w:ascii="Arial" w:hAnsi="Arial"/>
          <w:rtl/>
        </w:rPr>
        <w:t xml:space="preserve">עם חזרתה של הקבוצה הישראלית מסדנת התכנון בסין שהסתיימה השבוע, ניתן לקבוע כי הקונספט הישראלי קיבל תגובות חיוביות ביותר, ומשך התעניינות רבה מצד קבוצות אחרות, ומצד מארגני התחרות. הציפיות מהפרויקט הישראלי גבוהות ביותר.  </w:t>
      </w:r>
    </w:p>
    <w:p w:rsidR="00D124C2" w:rsidRPr="00E92785" w:rsidRDefault="00BF7634" w:rsidP="00BF7634">
      <w:pPr>
        <w:tabs>
          <w:tab w:val="left" w:pos="0"/>
        </w:tabs>
        <w:spacing w:line="360" w:lineRule="auto"/>
        <w:ind w:left="348"/>
        <w:rPr>
          <w:rFonts w:ascii="Arial" w:hAnsi="Arial"/>
          <w:u w:val="single"/>
          <w:rtl/>
        </w:rPr>
      </w:pPr>
      <w:r>
        <w:rPr>
          <w:rFonts w:ascii="Arial" w:hAnsi="Arial"/>
          <w:u w:val="single"/>
          <w:rtl/>
        </w:rPr>
        <w:br w:type="page"/>
      </w:r>
      <w:r w:rsidR="00E92785" w:rsidRPr="00E92785">
        <w:rPr>
          <w:rFonts w:ascii="Arial" w:hAnsi="Arial"/>
          <w:u w:val="single"/>
          <w:rtl/>
        </w:rPr>
        <w:lastRenderedPageBreak/>
        <w:t>מודל ראשוני של הפרויקט הישראלי</w:t>
      </w:r>
    </w:p>
    <w:p w:rsidR="00D124C2" w:rsidRPr="0073545F" w:rsidRDefault="00D124C2" w:rsidP="00D124C2">
      <w:pPr>
        <w:tabs>
          <w:tab w:val="left" w:pos="0"/>
        </w:tabs>
        <w:spacing w:line="360" w:lineRule="auto"/>
        <w:ind w:left="348"/>
        <w:rPr>
          <w:rFonts w:ascii="Arial" w:hAnsi="Arial"/>
          <w:rtl/>
        </w:rPr>
      </w:pPr>
    </w:p>
    <w:p w:rsidR="00D124C2" w:rsidRPr="0073545F" w:rsidRDefault="00C8012A" w:rsidP="00C53AB0">
      <w:pPr>
        <w:tabs>
          <w:tab w:val="left" w:pos="0"/>
        </w:tabs>
        <w:spacing w:line="360" w:lineRule="auto"/>
        <w:ind w:left="-2"/>
        <w:rPr>
          <w:rFonts w:ascii="Arial" w:hAnsi="Arial"/>
          <w:rtl/>
        </w:rPr>
      </w:pPr>
      <w:r>
        <w:rPr>
          <w:rFonts w:ascii="Arial" w:hAnsi="Arial"/>
          <w:noProof/>
        </w:rPr>
        <w:drawing>
          <wp:inline distT="0" distB="0" distL="0" distR="0" wp14:anchorId="32675D87" wp14:editId="427BCADA">
            <wp:extent cx="5765165" cy="4137660"/>
            <wp:effectExtent l="0" t="0" r="6985" b="0"/>
            <wp:docPr id="3" name="תמונה 3" descr="Description: C:\Users\hen\Documents\3-University- Technion\Solar Decathlon\3 Markting\1 Pictures\DD Workshop\20121026_2237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Description: C:\Users\hen\Documents\3-University- Technion\Solar Decathlon\3 Markting\1 Pictures\DD Workshop\20121026_223701.jpg"/>
                    <pic:cNvPicPr>
                      <a:picLocks noChangeAspect="1" noChangeArrowheads="1"/>
                    </pic:cNvPicPr>
                  </pic:nvPicPr>
                  <pic:blipFill>
                    <a:blip r:embed="rId9" cstate="print">
                      <a:extLst>
                        <a:ext uri="{28A0092B-C50C-407E-A947-70E740481C1C}">
                          <a14:useLocalDpi xmlns:a14="http://schemas.microsoft.com/office/drawing/2010/main" val="0"/>
                        </a:ext>
                      </a:extLst>
                    </a:blip>
                    <a:srcRect b="4179"/>
                    <a:stretch>
                      <a:fillRect/>
                    </a:stretch>
                  </pic:blipFill>
                  <pic:spPr bwMode="auto">
                    <a:xfrm>
                      <a:off x="0" y="0"/>
                      <a:ext cx="5765165" cy="4137660"/>
                    </a:xfrm>
                    <a:prstGeom prst="rect">
                      <a:avLst/>
                    </a:prstGeom>
                    <a:noFill/>
                    <a:ln>
                      <a:noFill/>
                    </a:ln>
                  </pic:spPr>
                </pic:pic>
              </a:graphicData>
            </a:graphic>
          </wp:inline>
        </w:drawing>
      </w:r>
    </w:p>
    <w:p w:rsidR="00D124C2" w:rsidRPr="0073545F" w:rsidRDefault="00C8012A" w:rsidP="00C53AB0">
      <w:pPr>
        <w:tabs>
          <w:tab w:val="left" w:pos="0"/>
        </w:tabs>
        <w:spacing w:line="360" w:lineRule="auto"/>
        <w:ind w:left="-2"/>
        <w:rPr>
          <w:rFonts w:ascii="Arial" w:hAnsi="Arial"/>
          <w:rtl/>
        </w:rPr>
      </w:pPr>
      <w:r>
        <w:rPr>
          <w:rFonts w:ascii="Arial" w:hAnsi="Arial"/>
          <w:noProof/>
        </w:rPr>
        <w:lastRenderedPageBreak/>
        <w:drawing>
          <wp:inline distT="0" distB="0" distL="0" distR="0" wp14:anchorId="2221D9A0" wp14:editId="07A68D18">
            <wp:extent cx="5765165" cy="4319270"/>
            <wp:effectExtent l="0" t="0" r="6985" b="5080"/>
            <wp:docPr id="2" name="תמונה 2" descr="Description: C:\Users\hen\Documents\3-University- Technion\Solar Decathlon\3 Markting\1 Pictures\DD Workshop\20121026_2234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Description: C:\Users\hen\Documents\3-University- Technion\Solar Decathlon\3 Markting\1 Pictures\DD Workshop\20121026_223431.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65165" cy="4319270"/>
                    </a:xfrm>
                    <a:prstGeom prst="rect">
                      <a:avLst/>
                    </a:prstGeom>
                    <a:noFill/>
                    <a:ln>
                      <a:noFill/>
                    </a:ln>
                  </pic:spPr>
                </pic:pic>
              </a:graphicData>
            </a:graphic>
          </wp:inline>
        </w:drawing>
      </w:r>
    </w:p>
    <w:p w:rsidR="00D124C2" w:rsidRPr="0073545F" w:rsidRDefault="00D124C2" w:rsidP="00D124C2">
      <w:pPr>
        <w:tabs>
          <w:tab w:val="left" w:pos="0"/>
        </w:tabs>
        <w:spacing w:line="360" w:lineRule="auto"/>
        <w:ind w:left="348"/>
        <w:rPr>
          <w:rFonts w:ascii="Arial" w:hAnsi="Arial"/>
          <w:rtl/>
        </w:rPr>
      </w:pPr>
    </w:p>
    <w:p w:rsidR="00D124C2" w:rsidRPr="0073545F" w:rsidRDefault="00D124C2" w:rsidP="00D124C2">
      <w:pPr>
        <w:tabs>
          <w:tab w:val="left" w:pos="0"/>
        </w:tabs>
        <w:spacing w:line="360" w:lineRule="auto"/>
        <w:ind w:left="348"/>
        <w:rPr>
          <w:rFonts w:ascii="Arial" w:hAnsi="Arial"/>
          <w:rtl/>
        </w:rPr>
      </w:pPr>
    </w:p>
    <w:p w:rsidR="00D124C2" w:rsidRPr="0073545F" w:rsidRDefault="00D124C2" w:rsidP="00D124C2">
      <w:pPr>
        <w:tabs>
          <w:tab w:val="left" w:pos="0"/>
        </w:tabs>
        <w:spacing w:line="360" w:lineRule="auto"/>
        <w:ind w:left="348"/>
        <w:rPr>
          <w:rFonts w:ascii="Arial" w:hAnsi="Arial"/>
        </w:rPr>
      </w:pPr>
      <w:r w:rsidRPr="0073545F">
        <w:rPr>
          <w:rFonts w:ascii="Arial" w:hAnsi="Arial"/>
          <w:rtl/>
        </w:rPr>
        <w:t>אתר הקבוצה הישראלית:</w:t>
      </w:r>
      <w:r w:rsidRPr="0073545F">
        <w:rPr>
          <w:rFonts w:ascii="Arial" w:hAnsi="Arial"/>
          <w:rtl/>
        </w:rPr>
        <w:br/>
      </w:r>
      <w:hyperlink r:id="rId11" w:history="1">
        <w:r w:rsidRPr="0073545F">
          <w:rPr>
            <w:rStyle w:val="Hyperlink"/>
            <w:rFonts w:ascii="Arial" w:hAnsi="Arial"/>
          </w:rPr>
          <w:t>www.israel-sd2013.com</w:t>
        </w:r>
      </w:hyperlink>
      <w:r w:rsidRPr="0073545F">
        <w:rPr>
          <w:rFonts w:ascii="Arial" w:hAnsi="Arial"/>
        </w:rPr>
        <w:t xml:space="preserve"> </w:t>
      </w:r>
    </w:p>
    <w:p w:rsidR="00D124C2" w:rsidRPr="0073545F" w:rsidRDefault="00D124C2" w:rsidP="00D124C2">
      <w:pPr>
        <w:tabs>
          <w:tab w:val="left" w:pos="0"/>
        </w:tabs>
        <w:spacing w:line="360" w:lineRule="auto"/>
        <w:ind w:left="348"/>
        <w:rPr>
          <w:rFonts w:ascii="Arial" w:hAnsi="Arial"/>
          <w:rtl/>
        </w:rPr>
      </w:pPr>
    </w:p>
    <w:p w:rsidR="00D124C2" w:rsidRPr="0073545F" w:rsidRDefault="00D124C2" w:rsidP="00D124C2">
      <w:pPr>
        <w:tabs>
          <w:tab w:val="left" w:pos="0"/>
        </w:tabs>
        <w:spacing w:line="360" w:lineRule="auto"/>
        <w:ind w:left="258"/>
        <w:rPr>
          <w:rFonts w:ascii="Arial" w:hAnsi="Arial"/>
          <w:b/>
          <w:bCs/>
          <w:rtl/>
        </w:rPr>
      </w:pPr>
    </w:p>
    <w:p w:rsidR="00D124C2" w:rsidRPr="0073545F" w:rsidRDefault="00D124C2" w:rsidP="00D124C2">
      <w:pPr>
        <w:tabs>
          <w:tab w:val="left" w:pos="0"/>
        </w:tabs>
        <w:spacing w:line="360" w:lineRule="auto"/>
        <w:ind w:left="258"/>
        <w:rPr>
          <w:rFonts w:ascii="Arial" w:hAnsi="Arial"/>
          <w:b/>
          <w:bCs/>
          <w:rtl/>
        </w:rPr>
      </w:pPr>
    </w:p>
    <w:p w:rsidR="00D124C2" w:rsidRPr="00E92785" w:rsidRDefault="00E92785" w:rsidP="00E92785">
      <w:pPr>
        <w:tabs>
          <w:tab w:val="left" w:pos="0"/>
        </w:tabs>
        <w:spacing w:line="360" w:lineRule="auto"/>
        <w:ind w:left="258"/>
        <w:jc w:val="center"/>
        <w:rPr>
          <w:rFonts w:ascii="Arial" w:hAnsi="Arial"/>
          <w:b/>
          <w:bCs/>
          <w:u w:val="single"/>
          <w:rtl/>
        </w:rPr>
      </w:pPr>
      <w:r w:rsidRPr="00E92785">
        <w:rPr>
          <w:rFonts w:ascii="Arial" w:hAnsi="Arial" w:hint="cs"/>
          <w:b/>
          <w:bCs/>
          <w:u w:val="single"/>
          <w:rtl/>
        </w:rPr>
        <w:t xml:space="preserve">נספח ב': </w:t>
      </w:r>
      <w:r w:rsidRPr="00E92785">
        <w:rPr>
          <w:rFonts w:ascii="Arial" w:hAnsi="Arial"/>
          <w:b/>
          <w:bCs/>
          <w:u w:val="single"/>
          <w:rtl/>
        </w:rPr>
        <w:t>תקציב הפרויקט</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374"/>
        <w:gridCol w:w="1275"/>
        <w:gridCol w:w="284"/>
        <w:gridCol w:w="2693"/>
        <w:gridCol w:w="1559"/>
        <w:gridCol w:w="1101"/>
      </w:tblGrid>
      <w:tr w:rsidR="00875E4D" w:rsidRPr="0073545F" w:rsidTr="00875E4D">
        <w:trPr>
          <w:cantSplit/>
          <w:trHeight w:val="794"/>
        </w:trPr>
        <w:tc>
          <w:tcPr>
            <w:tcW w:w="2374" w:type="dxa"/>
            <w:shd w:val="clear" w:color="auto" w:fill="D9D9D9"/>
            <w:noWrap/>
            <w:vAlign w:val="center"/>
            <w:hideMark/>
          </w:tcPr>
          <w:p w:rsidR="00BD30B2" w:rsidRPr="00875E4D" w:rsidRDefault="00BD30B2" w:rsidP="00677595">
            <w:pPr>
              <w:tabs>
                <w:tab w:val="left" w:pos="0"/>
              </w:tabs>
              <w:spacing w:after="0" w:line="240" w:lineRule="auto"/>
              <w:ind w:left="258"/>
              <w:rPr>
                <w:rFonts w:ascii="Arial" w:hAnsi="Arial"/>
                <w:b/>
                <w:bCs/>
                <w:sz w:val="20"/>
                <w:szCs w:val="20"/>
              </w:rPr>
            </w:pPr>
            <w:r w:rsidRPr="00875E4D">
              <w:rPr>
                <w:rFonts w:ascii="Arial" w:hAnsi="Arial" w:hint="cs"/>
                <w:b/>
                <w:bCs/>
                <w:sz w:val="20"/>
                <w:szCs w:val="20"/>
                <w:rtl/>
              </w:rPr>
              <w:t>עלויות</w:t>
            </w:r>
          </w:p>
        </w:tc>
        <w:tc>
          <w:tcPr>
            <w:tcW w:w="1275" w:type="dxa"/>
            <w:tcBorders>
              <w:right w:val="single" w:sz="4" w:space="0" w:color="auto"/>
            </w:tcBorders>
            <w:shd w:val="clear" w:color="auto" w:fill="D9D9D9"/>
            <w:noWrap/>
            <w:vAlign w:val="center"/>
            <w:hideMark/>
          </w:tcPr>
          <w:p w:rsidR="00BD30B2" w:rsidRPr="00875E4D" w:rsidRDefault="00BD30B2" w:rsidP="00677595">
            <w:pPr>
              <w:tabs>
                <w:tab w:val="left" w:pos="0"/>
              </w:tabs>
              <w:spacing w:after="0" w:line="240" w:lineRule="auto"/>
              <w:ind w:left="33"/>
              <w:jc w:val="center"/>
              <w:rPr>
                <w:rFonts w:ascii="Arial" w:hAnsi="Arial"/>
                <w:b/>
                <w:bCs/>
                <w:sz w:val="20"/>
                <w:szCs w:val="20"/>
                <w:rtl/>
              </w:rPr>
            </w:pPr>
            <w:r w:rsidRPr="00875E4D">
              <w:rPr>
                <w:rFonts w:ascii="Arial" w:hAnsi="Arial" w:hint="cs"/>
                <w:b/>
                <w:bCs/>
                <w:sz w:val="20"/>
                <w:szCs w:val="20"/>
                <w:rtl/>
              </w:rPr>
              <w:t>סכום</w:t>
            </w:r>
            <w:r w:rsidR="00472023" w:rsidRPr="00875E4D">
              <w:rPr>
                <w:rFonts w:ascii="Arial" w:hAnsi="Arial" w:hint="cs"/>
                <w:b/>
                <w:bCs/>
                <w:sz w:val="20"/>
                <w:szCs w:val="20"/>
                <w:rtl/>
              </w:rPr>
              <w:t xml:space="preserve"> באלפי ₪</w:t>
            </w:r>
          </w:p>
        </w:tc>
        <w:tc>
          <w:tcPr>
            <w:tcW w:w="284" w:type="dxa"/>
            <w:tcBorders>
              <w:top w:val="nil"/>
              <w:left w:val="single" w:sz="4" w:space="0" w:color="auto"/>
              <w:bottom w:val="nil"/>
              <w:right w:val="single" w:sz="4" w:space="0" w:color="auto"/>
            </w:tcBorders>
            <w:shd w:val="clear" w:color="auto" w:fill="auto"/>
            <w:noWrap/>
            <w:vAlign w:val="center"/>
            <w:hideMark/>
          </w:tcPr>
          <w:p w:rsidR="00BD30B2" w:rsidRPr="00875E4D" w:rsidRDefault="00BD30B2" w:rsidP="00677595">
            <w:pPr>
              <w:tabs>
                <w:tab w:val="left" w:pos="0"/>
              </w:tabs>
              <w:spacing w:after="0" w:line="240" w:lineRule="auto"/>
              <w:ind w:left="258"/>
              <w:jc w:val="center"/>
              <w:rPr>
                <w:rFonts w:ascii="Arial" w:hAnsi="Arial"/>
                <w:b/>
                <w:bCs/>
                <w:sz w:val="20"/>
                <w:szCs w:val="20"/>
              </w:rPr>
            </w:pPr>
          </w:p>
        </w:tc>
        <w:tc>
          <w:tcPr>
            <w:tcW w:w="2693" w:type="dxa"/>
            <w:tcBorders>
              <w:left w:val="single" w:sz="4" w:space="0" w:color="auto"/>
            </w:tcBorders>
            <w:shd w:val="clear" w:color="auto" w:fill="D9D9D9"/>
            <w:vAlign w:val="center"/>
          </w:tcPr>
          <w:p w:rsidR="00BD30B2" w:rsidRPr="00875E4D" w:rsidRDefault="00BD30B2" w:rsidP="00677595">
            <w:pPr>
              <w:tabs>
                <w:tab w:val="left" w:pos="0"/>
              </w:tabs>
              <w:spacing w:after="0" w:line="240" w:lineRule="auto"/>
              <w:ind w:left="34"/>
              <w:rPr>
                <w:rFonts w:ascii="Arial" w:hAnsi="Arial"/>
                <w:b/>
                <w:bCs/>
                <w:sz w:val="20"/>
                <w:szCs w:val="20"/>
                <w:rtl/>
              </w:rPr>
            </w:pPr>
            <w:r w:rsidRPr="00875E4D">
              <w:rPr>
                <w:rFonts w:ascii="Arial" w:hAnsi="Arial" w:hint="cs"/>
                <w:b/>
                <w:bCs/>
                <w:sz w:val="20"/>
                <w:szCs w:val="20"/>
                <w:rtl/>
              </w:rPr>
              <w:t>הכנסות</w:t>
            </w:r>
          </w:p>
        </w:tc>
        <w:tc>
          <w:tcPr>
            <w:tcW w:w="1559" w:type="dxa"/>
            <w:shd w:val="clear" w:color="auto" w:fill="D9D9D9"/>
            <w:vAlign w:val="center"/>
          </w:tcPr>
          <w:p w:rsidR="00BD30B2" w:rsidRPr="00875E4D" w:rsidRDefault="00BD30B2" w:rsidP="00677595">
            <w:pPr>
              <w:tabs>
                <w:tab w:val="left" w:pos="0"/>
              </w:tabs>
              <w:spacing w:after="0" w:line="240" w:lineRule="auto"/>
              <w:ind w:left="34"/>
              <w:jc w:val="center"/>
              <w:rPr>
                <w:rFonts w:ascii="Arial" w:hAnsi="Arial"/>
                <w:b/>
                <w:bCs/>
                <w:sz w:val="20"/>
                <w:szCs w:val="20"/>
                <w:rtl/>
              </w:rPr>
            </w:pPr>
            <w:r w:rsidRPr="00875E4D">
              <w:rPr>
                <w:rFonts w:ascii="Arial" w:hAnsi="Arial" w:hint="cs"/>
                <w:b/>
                <w:bCs/>
                <w:sz w:val="20"/>
                <w:szCs w:val="20"/>
                <w:rtl/>
              </w:rPr>
              <w:t>סכום באלפי ₪</w:t>
            </w:r>
          </w:p>
        </w:tc>
        <w:tc>
          <w:tcPr>
            <w:tcW w:w="1101" w:type="dxa"/>
            <w:shd w:val="clear" w:color="auto" w:fill="D9D9D9"/>
            <w:vAlign w:val="center"/>
          </w:tcPr>
          <w:p w:rsidR="00BD30B2" w:rsidRPr="00875E4D" w:rsidRDefault="00BD30B2" w:rsidP="00677595">
            <w:pPr>
              <w:tabs>
                <w:tab w:val="left" w:pos="0"/>
              </w:tabs>
              <w:spacing w:after="0" w:line="240" w:lineRule="auto"/>
              <w:ind w:left="258"/>
              <w:jc w:val="center"/>
              <w:rPr>
                <w:rFonts w:ascii="Arial" w:hAnsi="Arial"/>
                <w:b/>
                <w:bCs/>
                <w:sz w:val="20"/>
                <w:szCs w:val="20"/>
                <w:rtl/>
              </w:rPr>
            </w:pPr>
            <w:r w:rsidRPr="00875E4D">
              <w:rPr>
                <w:rFonts w:ascii="Arial" w:hAnsi="Arial" w:hint="cs"/>
                <w:b/>
                <w:bCs/>
                <w:sz w:val="20"/>
                <w:szCs w:val="20"/>
                <w:rtl/>
              </w:rPr>
              <w:t>הערות</w:t>
            </w:r>
          </w:p>
        </w:tc>
      </w:tr>
      <w:tr w:rsidR="00D6499B" w:rsidRPr="0073545F" w:rsidTr="00875E4D">
        <w:trPr>
          <w:cantSplit/>
          <w:trHeight w:val="794"/>
        </w:trPr>
        <w:tc>
          <w:tcPr>
            <w:tcW w:w="2374" w:type="dxa"/>
            <w:shd w:val="clear" w:color="auto" w:fill="auto"/>
            <w:noWrap/>
            <w:vAlign w:val="center"/>
            <w:hideMark/>
          </w:tcPr>
          <w:p w:rsidR="00472023" w:rsidRPr="00497C1C" w:rsidRDefault="00472023" w:rsidP="00677595">
            <w:pPr>
              <w:tabs>
                <w:tab w:val="left" w:pos="0"/>
              </w:tabs>
              <w:spacing w:after="0" w:line="240" w:lineRule="auto"/>
              <w:ind w:left="258"/>
              <w:rPr>
                <w:rFonts w:ascii="Arial" w:hAnsi="Arial"/>
              </w:rPr>
            </w:pPr>
            <w:r w:rsidRPr="00497C1C">
              <w:rPr>
                <w:rFonts w:ascii="Arial" w:hAnsi="Arial"/>
                <w:rtl/>
              </w:rPr>
              <w:t>ניהול הפרויקט</w:t>
            </w:r>
            <w:r w:rsidR="00677595">
              <w:rPr>
                <w:rFonts w:ascii="Arial" w:hAnsi="Arial" w:hint="cs"/>
                <w:rtl/>
              </w:rPr>
              <w:t xml:space="preserve"> (ניהול פיסקאלי </w:t>
            </w:r>
            <w:proofErr w:type="spellStart"/>
            <w:r w:rsidR="00677595">
              <w:rPr>
                <w:rFonts w:ascii="Arial" w:hAnsi="Arial" w:hint="cs"/>
                <w:rtl/>
              </w:rPr>
              <w:t>ואדמניסטרטיבי</w:t>
            </w:r>
            <w:proofErr w:type="spellEnd"/>
            <w:r w:rsidR="00677595">
              <w:rPr>
                <w:rFonts w:ascii="Arial" w:hAnsi="Arial" w:hint="cs"/>
                <w:rtl/>
              </w:rPr>
              <w:t>)</w:t>
            </w:r>
          </w:p>
        </w:tc>
        <w:tc>
          <w:tcPr>
            <w:tcW w:w="1275" w:type="dxa"/>
            <w:tcBorders>
              <w:right w:val="single" w:sz="4" w:space="0" w:color="auto"/>
            </w:tcBorders>
            <w:shd w:val="clear" w:color="auto" w:fill="auto"/>
            <w:noWrap/>
            <w:vAlign w:val="center"/>
          </w:tcPr>
          <w:p w:rsidR="00472023" w:rsidRPr="00497C1C" w:rsidRDefault="00472023" w:rsidP="00677595">
            <w:pPr>
              <w:tabs>
                <w:tab w:val="left" w:pos="0"/>
              </w:tabs>
              <w:spacing w:after="0" w:line="240" w:lineRule="auto"/>
              <w:ind w:left="258"/>
              <w:jc w:val="center"/>
              <w:rPr>
                <w:rFonts w:ascii="Arial" w:hAnsi="Arial"/>
                <w:rtl/>
              </w:rPr>
            </w:pPr>
            <w:r w:rsidRPr="00497C1C">
              <w:rPr>
                <w:rFonts w:ascii="Arial" w:hAnsi="Arial"/>
              </w:rPr>
              <w:t>240</w:t>
            </w:r>
          </w:p>
        </w:tc>
        <w:tc>
          <w:tcPr>
            <w:tcW w:w="284" w:type="dxa"/>
            <w:tcBorders>
              <w:top w:val="nil"/>
              <w:left w:val="single" w:sz="4" w:space="0" w:color="auto"/>
              <w:bottom w:val="nil"/>
              <w:right w:val="single" w:sz="4" w:space="0" w:color="auto"/>
            </w:tcBorders>
            <w:shd w:val="clear" w:color="auto" w:fill="auto"/>
            <w:noWrap/>
            <w:vAlign w:val="center"/>
            <w:hideMark/>
          </w:tcPr>
          <w:p w:rsidR="00472023" w:rsidRPr="00497C1C" w:rsidRDefault="00472023" w:rsidP="00677595">
            <w:pPr>
              <w:tabs>
                <w:tab w:val="left" w:pos="0"/>
              </w:tabs>
              <w:spacing w:after="0" w:line="240" w:lineRule="auto"/>
              <w:ind w:left="258"/>
              <w:jc w:val="center"/>
              <w:rPr>
                <w:rFonts w:ascii="Arial" w:hAnsi="Arial"/>
              </w:rPr>
            </w:pPr>
          </w:p>
        </w:tc>
        <w:tc>
          <w:tcPr>
            <w:tcW w:w="2693" w:type="dxa"/>
            <w:tcBorders>
              <w:left w:val="single" w:sz="4" w:space="0" w:color="auto"/>
            </w:tcBorders>
            <w:shd w:val="clear" w:color="auto" w:fill="auto"/>
            <w:vAlign w:val="center"/>
          </w:tcPr>
          <w:p w:rsidR="00472023" w:rsidRPr="00497C1C" w:rsidRDefault="00472023" w:rsidP="00677595">
            <w:pPr>
              <w:tabs>
                <w:tab w:val="left" w:pos="0"/>
              </w:tabs>
              <w:spacing w:after="0" w:line="240" w:lineRule="auto"/>
              <w:ind w:left="34"/>
              <w:rPr>
                <w:rFonts w:ascii="Arial" w:hAnsi="Arial"/>
                <w:rtl/>
              </w:rPr>
            </w:pPr>
            <w:r w:rsidRPr="00497C1C">
              <w:rPr>
                <w:rFonts w:ascii="Arial" w:hAnsi="Arial" w:hint="cs"/>
                <w:rtl/>
              </w:rPr>
              <w:t>המשרד להגנת הסביבה</w:t>
            </w:r>
          </w:p>
        </w:tc>
        <w:tc>
          <w:tcPr>
            <w:tcW w:w="1559" w:type="dxa"/>
            <w:shd w:val="clear" w:color="auto" w:fill="auto"/>
            <w:vAlign w:val="center"/>
          </w:tcPr>
          <w:p w:rsidR="00472023" w:rsidRPr="00497C1C" w:rsidRDefault="00472023" w:rsidP="00677595">
            <w:pPr>
              <w:tabs>
                <w:tab w:val="left" w:pos="0"/>
              </w:tabs>
              <w:spacing w:after="0" w:line="240" w:lineRule="auto"/>
              <w:ind w:left="258"/>
              <w:jc w:val="center"/>
              <w:rPr>
                <w:rFonts w:ascii="Arial" w:hAnsi="Arial"/>
                <w:rtl/>
              </w:rPr>
            </w:pPr>
            <w:r w:rsidRPr="00497C1C">
              <w:rPr>
                <w:rFonts w:ascii="Arial" w:hAnsi="Arial" w:hint="cs"/>
                <w:rtl/>
              </w:rPr>
              <w:t>1,500</w:t>
            </w:r>
          </w:p>
        </w:tc>
        <w:tc>
          <w:tcPr>
            <w:tcW w:w="1101" w:type="dxa"/>
            <w:shd w:val="clear" w:color="auto" w:fill="auto"/>
            <w:vAlign w:val="center"/>
          </w:tcPr>
          <w:p w:rsidR="00472023" w:rsidRPr="00497C1C" w:rsidRDefault="00472023" w:rsidP="00677595">
            <w:pPr>
              <w:tabs>
                <w:tab w:val="left" w:pos="0"/>
              </w:tabs>
              <w:spacing w:after="0" w:line="240" w:lineRule="auto"/>
              <w:ind w:left="258"/>
              <w:jc w:val="center"/>
              <w:rPr>
                <w:rFonts w:ascii="Arial" w:hAnsi="Arial"/>
              </w:rPr>
            </w:pPr>
          </w:p>
        </w:tc>
      </w:tr>
      <w:tr w:rsidR="00D6499B" w:rsidRPr="0073545F" w:rsidTr="00875E4D">
        <w:trPr>
          <w:cantSplit/>
          <w:trHeight w:val="794"/>
        </w:trPr>
        <w:tc>
          <w:tcPr>
            <w:tcW w:w="2374" w:type="dxa"/>
            <w:shd w:val="clear" w:color="auto" w:fill="auto"/>
            <w:noWrap/>
            <w:vAlign w:val="center"/>
            <w:hideMark/>
          </w:tcPr>
          <w:p w:rsidR="00472023" w:rsidRPr="00497C1C" w:rsidRDefault="00677595" w:rsidP="00677595">
            <w:pPr>
              <w:tabs>
                <w:tab w:val="left" w:pos="0"/>
              </w:tabs>
              <w:spacing w:after="0" w:line="240" w:lineRule="auto"/>
              <w:ind w:left="258"/>
              <w:rPr>
                <w:rFonts w:ascii="Arial" w:hAnsi="Arial"/>
              </w:rPr>
            </w:pPr>
            <w:r>
              <w:rPr>
                <w:rFonts w:ascii="Arial" w:hAnsi="Arial" w:hint="cs"/>
                <w:rtl/>
              </w:rPr>
              <w:t>היגוי וניהול אקדמי (מחקר והנחיה)</w:t>
            </w:r>
          </w:p>
        </w:tc>
        <w:tc>
          <w:tcPr>
            <w:tcW w:w="1275" w:type="dxa"/>
            <w:tcBorders>
              <w:right w:val="single" w:sz="4" w:space="0" w:color="auto"/>
            </w:tcBorders>
            <w:shd w:val="clear" w:color="auto" w:fill="auto"/>
            <w:noWrap/>
            <w:vAlign w:val="center"/>
          </w:tcPr>
          <w:p w:rsidR="00472023" w:rsidRPr="00497C1C" w:rsidRDefault="00472023" w:rsidP="00677595">
            <w:pPr>
              <w:tabs>
                <w:tab w:val="left" w:pos="0"/>
              </w:tabs>
              <w:spacing w:after="0" w:line="240" w:lineRule="auto"/>
              <w:ind w:left="258"/>
              <w:jc w:val="center"/>
              <w:rPr>
                <w:rFonts w:ascii="Arial" w:hAnsi="Arial"/>
                <w:rtl/>
              </w:rPr>
            </w:pPr>
            <w:r w:rsidRPr="00497C1C">
              <w:rPr>
                <w:rFonts w:ascii="Arial" w:hAnsi="Arial"/>
              </w:rPr>
              <w:t>520</w:t>
            </w:r>
          </w:p>
        </w:tc>
        <w:tc>
          <w:tcPr>
            <w:tcW w:w="284" w:type="dxa"/>
            <w:tcBorders>
              <w:top w:val="nil"/>
              <w:left w:val="single" w:sz="4" w:space="0" w:color="auto"/>
              <w:bottom w:val="nil"/>
              <w:right w:val="single" w:sz="4" w:space="0" w:color="auto"/>
            </w:tcBorders>
            <w:shd w:val="clear" w:color="auto" w:fill="auto"/>
            <w:noWrap/>
            <w:vAlign w:val="center"/>
            <w:hideMark/>
          </w:tcPr>
          <w:p w:rsidR="00472023" w:rsidRPr="00497C1C" w:rsidRDefault="00472023" w:rsidP="00677595">
            <w:pPr>
              <w:tabs>
                <w:tab w:val="left" w:pos="0"/>
              </w:tabs>
              <w:spacing w:after="0" w:line="240" w:lineRule="auto"/>
              <w:ind w:left="258"/>
              <w:jc w:val="center"/>
              <w:rPr>
                <w:rFonts w:ascii="Arial" w:hAnsi="Arial"/>
              </w:rPr>
            </w:pPr>
          </w:p>
        </w:tc>
        <w:tc>
          <w:tcPr>
            <w:tcW w:w="2693" w:type="dxa"/>
            <w:tcBorders>
              <w:left w:val="single" w:sz="4" w:space="0" w:color="auto"/>
            </w:tcBorders>
            <w:shd w:val="clear" w:color="auto" w:fill="auto"/>
            <w:vAlign w:val="center"/>
          </w:tcPr>
          <w:p w:rsidR="00472023" w:rsidRPr="00497C1C" w:rsidRDefault="00BF7634" w:rsidP="00677595">
            <w:pPr>
              <w:tabs>
                <w:tab w:val="left" w:pos="0"/>
              </w:tabs>
              <w:spacing w:after="0" w:line="240" w:lineRule="auto"/>
              <w:ind w:left="34"/>
              <w:rPr>
                <w:rFonts w:ascii="Arial" w:hAnsi="Arial"/>
              </w:rPr>
            </w:pPr>
            <w:r w:rsidRPr="00497C1C">
              <w:rPr>
                <w:rFonts w:ascii="Arial" w:hAnsi="Arial"/>
                <w:rtl/>
              </w:rPr>
              <w:t>מ</w:t>
            </w:r>
            <w:r w:rsidR="00472023" w:rsidRPr="00497C1C">
              <w:rPr>
                <w:rFonts w:ascii="Arial" w:hAnsi="Arial"/>
                <w:rtl/>
              </w:rPr>
              <w:t>נהלת התחרות (ממשלת סין)</w:t>
            </w:r>
          </w:p>
        </w:tc>
        <w:tc>
          <w:tcPr>
            <w:tcW w:w="1559" w:type="dxa"/>
            <w:shd w:val="clear" w:color="auto" w:fill="auto"/>
            <w:vAlign w:val="center"/>
          </w:tcPr>
          <w:p w:rsidR="00472023" w:rsidRPr="00497C1C" w:rsidRDefault="00472023" w:rsidP="00677595">
            <w:pPr>
              <w:tabs>
                <w:tab w:val="left" w:pos="0"/>
              </w:tabs>
              <w:spacing w:after="0" w:line="240" w:lineRule="auto"/>
              <w:ind w:left="258"/>
              <w:jc w:val="center"/>
              <w:rPr>
                <w:rFonts w:ascii="Arial" w:hAnsi="Arial"/>
                <w:rtl/>
              </w:rPr>
            </w:pPr>
            <w:r w:rsidRPr="00497C1C">
              <w:rPr>
                <w:rFonts w:ascii="Arial" w:hAnsi="Arial"/>
              </w:rPr>
              <w:t>400</w:t>
            </w:r>
          </w:p>
        </w:tc>
        <w:tc>
          <w:tcPr>
            <w:tcW w:w="1101" w:type="dxa"/>
            <w:shd w:val="clear" w:color="auto" w:fill="auto"/>
            <w:vAlign w:val="center"/>
          </w:tcPr>
          <w:p w:rsidR="00472023" w:rsidRPr="00497C1C" w:rsidRDefault="00472023" w:rsidP="00677595">
            <w:pPr>
              <w:tabs>
                <w:tab w:val="left" w:pos="0"/>
              </w:tabs>
              <w:spacing w:after="0" w:line="240" w:lineRule="auto"/>
              <w:ind w:left="258"/>
              <w:jc w:val="center"/>
              <w:rPr>
                <w:rFonts w:ascii="Arial" w:hAnsi="Arial"/>
              </w:rPr>
            </w:pPr>
          </w:p>
        </w:tc>
      </w:tr>
      <w:tr w:rsidR="00D6499B" w:rsidRPr="0073545F" w:rsidTr="00875E4D">
        <w:trPr>
          <w:cantSplit/>
          <w:trHeight w:val="794"/>
        </w:trPr>
        <w:tc>
          <w:tcPr>
            <w:tcW w:w="2374" w:type="dxa"/>
            <w:shd w:val="clear" w:color="auto" w:fill="auto"/>
            <w:noWrap/>
            <w:vAlign w:val="center"/>
            <w:hideMark/>
          </w:tcPr>
          <w:p w:rsidR="00472023" w:rsidRPr="00497C1C" w:rsidRDefault="00677595" w:rsidP="00677595">
            <w:pPr>
              <w:tabs>
                <w:tab w:val="left" w:pos="0"/>
              </w:tabs>
              <w:spacing w:after="0" w:line="240" w:lineRule="auto"/>
              <w:ind w:left="258"/>
              <w:rPr>
                <w:rFonts w:ascii="Arial" w:hAnsi="Arial"/>
              </w:rPr>
            </w:pPr>
            <w:r>
              <w:rPr>
                <w:rFonts w:ascii="Arial" w:hAnsi="Arial" w:hint="cs"/>
                <w:rtl/>
              </w:rPr>
              <w:t xml:space="preserve">עלויות </w:t>
            </w:r>
            <w:r w:rsidR="00472023" w:rsidRPr="00497C1C">
              <w:rPr>
                <w:rFonts w:ascii="Arial" w:hAnsi="Arial"/>
                <w:rtl/>
              </w:rPr>
              <w:t>בנייה</w:t>
            </w:r>
            <w:r>
              <w:rPr>
                <w:rFonts w:ascii="Arial" w:hAnsi="Arial" w:hint="cs"/>
                <w:rtl/>
              </w:rPr>
              <w:t>, הרכבה ופירוק בסין ובישראל</w:t>
            </w:r>
          </w:p>
        </w:tc>
        <w:tc>
          <w:tcPr>
            <w:tcW w:w="1275" w:type="dxa"/>
            <w:tcBorders>
              <w:right w:val="single" w:sz="4" w:space="0" w:color="auto"/>
            </w:tcBorders>
            <w:shd w:val="clear" w:color="auto" w:fill="auto"/>
            <w:noWrap/>
            <w:vAlign w:val="center"/>
          </w:tcPr>
          <w:p w:rsidR="00472023" w:rsidRPr="00497C1C" w:rsidRDefault="00677595" w:rsidP="00677595">
            <w:pPr>
              <w:tabs>
                <w:tab w:val="left" w:pos="0"/>
              </w:tabs>
              <w:spacing w:after="0" w:line="240" w:lineRule="auto"/>
              <w:ind w:left="258"/>
              <w:jc w:val="center"/>
              <w:rPr>
                <w:rFonts w:ascii="Arial" w:hAnsi="Arial"/>
                <w:rtl/>
              </w:rPr>
            </w:pPr>
            <w:r>
              <w:rPr>
                <w:rFonts w:ascii="Arial" w:hAnsi="Arial" w:hint="cs"/>
                <w:rtl/>
              </w:rPr>
              <w:t>1,240</w:t>
            </w:r>
          </w:p>
        </w:tc>
        <w:tc>
          <w:tcPr>
            <w:tcW w:w="284" w:type="dxa"/>
            <w:tcBorders>
              <w:top w:val="nil"/>
              <w:left w:val="single" w:sz="4" w:space="0" w:color="auto"/>
              <w:bottom w:val="nil"/>
              <w:right w:val="single" w:sz="4" w:space="0" w:color="auto"/>
            </w:tcBorders>
            <w:shd w:val="clear" w:color="auto" w:fill="auto"/>
            <w:noWrap/>
            <w:vAlign w:val="center"/>
            <w:hideMark/>
          </w:tcPr>
          <w:p w:rsidR="00472023" w:rsidRPr="00497C1C" w:rsidRDefault="00472023" w:rsidP="00677595">
            <w:pPr>
              <w:tabs>
                <w:tab w:val="left" w:pos="0"/>
              </w:tabs>
              <w:spacing w:after="0" w:line="240" w:lineRule="auto"/>
              <w:ind w:left="258"/>
              <w:jc w:val="center"/>
              <w:rPr>
                <w:rFonts w:ascii="Arial" w:hAnsi="Arial"/>
              </w:rPr>
            </w:pPr>
          </w:p>
        </w:tc>
        <w:tc>
          <w:tcPr>
            <w:tcW w:w="2693" w:type="dxa"/>
            <w:tcBorders>
              <w:left w:val="single" w:sz="4" w:space="0" w:color="auto"/>
            </w:tcBorders>
            <w:shd w:val="clear" w:color="auto" w:fill="auto"/>
            <w:vAlign w:val="center"/>
          </w:tcPr>
          <w:p w:rsidR="00472023" w:rsidRPr="00497C1C" w:rsidRDefault="00472023" w:rsidP="00677595">
            <w:pPr>
              <w:tabs>
                <w:tab w:val="left" w:pos="0"/>
              </w:tabs>
              <w:spacing w:after="0" w:line="240" w:lineRule="auto"/>
              <w:ind w:left="34"/>
              <w:rPr>
                <w:rFonts w:ascii="Arial" w:hAnsi="Arial"/>
                <w:rtl/>
              </w:rPr>
            </w:pPr>
            <w:r w:rsidRPr="00497C1C">
              <w:rPr>
                <w:rFonts w:ascii="Arial" w:hAnsi="Arial"/>
                <w:rtl/>
              </w:rPr>
              <w:t>שנקר</w:t>
            </w:r>
          </w:p>
        </w:tc>
        <w:tc>
          <w:tcPr>
            <w:tcW w:w="1559" w:type="dxa"/>
            <w:shd w:val="clear" w:color="auto" w:fill="auto"/>
            <w:vAlign w:val="center"/>
          </w:tcPr>
          <w:p w:rsidR="00472023" w:rsidRPr="00497C1C" w:rsidRDefault="00472023" w:rsidP="00677595">
            <w:pPr>
              <w:tabs>
                <w:tab w:val="left" w:pos="0"/>
              </w:tabs>
              <w:spacing w:after="0" w:line="240" w:lineRule="auto"/>
              <w:ind w:left="258"/>
              <w:jc w:val="center"/>
              <w:rPr>
                <w:rFonts w:ascii="Arial" w:hAnsi="Arial"/>
                <w:rtl/>
              </w:rPr>
            </w:pPr>
            <w:r w:rsidRPr="00497C1C">
              <w:rPr>
                <w:rFonts w:ascii="Arial" w:hAnsi="Arial"/>
              </w:rPr>
              <w:t>150</w:t>
            </w:r>
          </w:p>
        </w:tc>
        <w:tc>
          <w:tcPr>
            <w:tcW w:w="1101" w:type="dxa"/>
            <w:shd w:val="clear" w:color="auto" w:fill="auto"/>
            <w:vAlign w:val="center"/>
          </w:tcPr>
          <w:p w:rsidR="00472023" w:rsidRPr="00497C1C" w:rsidRDefault="00472023" w:rsidP="00677595">
            <w:pPr>
              <w:tabs>
                <w:tab w:val="left" w:pos="0"/>
              </w:tabs>
              <w:spacing w:after="0" w:line="240" w:lineRule="auto"/>
              <w:ind w:left="258"/>
              <w:jc w:val="center"/>
              <w:rPr>
                <w:rFonts w:ascii="Arial" w:hAnsi="Arial"/>
              </w:rPr>
            </w:pPr>
          </w:p>
        </w:tc>
      </w:tr>
      <w:tr w:rsidR="00D6499B" w:rsidRPr="0073545F" w:rsidTr="00875E4D">
        <w:trPr>
          <w:cantSplit/>
          <w:trHeight w:val="794"/>
        </w:trPr>
        <w:tc>
          <w:tcPr>
            <w:tcW w:w="2374" w:type="dxa"/>
            <w:shd w:val="clear" w:color="auto" w:fill="auto"/>
            <w:noWrap/>
            <w:vAlign w:val="center"/>
            <w:hideMark/>
          </w:tcPr>
          <w:p w:rsidR="00472023" w:rsidRPr="00497C1C" w:rsidRDefault="00472023" w:rsidP="00677595">
            <w:pPr>
              <w:tabs>
                <w:tab w:val="left" w:pos="0"/>
              </w:tabs>
              <w:spacing w:after="0" w:line="240" w:lineRule="auto"/>
              <w:ind w:left="258"/>
              <w:rPr>
                <w:rFonts w:ascii="Arial" w:hAnsi="Arial"/>
              </w:rPr>
            </w:pPr>
            <w:r w:rsidRPr="00497C1C">
              <w:rPr>
                <w:rFonts w:ascii="Arial" w:hAnsi="Arial"/>
                <w:rtl/>
              </w:rPr>
              <w:t>פרזנטציה</w:t>
            </w:r>
            <w:r w:rsidR="00677595">
              <w:rPr>
                <w:rFonts w:ascii="Arial" w:hAnsi="Arial" w:hint="cs"/>
                <w:rtl/>
              </w:rPr>
              <w:t xml:space="preserve"> (2 מודלים, אתר אינטרנט, חוברת ההגשה של הפרויקט, </w:t>
            </w:r>
            <w:proofErr w:type="spellStart"/>
            <w:r w:rsidR="00677595">
              <w:rPr>
                <w:rFonts w:ascii="Arial" w:hAnsi="Arial" w:hint="cs"/>
                <w:rtl/>
              </w:rPr>
              <w:t>הדמייה</w:t>
            </w:r>
            <w:proofErr w:type="spellEnd"/>
            <w:r w:rsidR="00677595">
              <w:rPr>
                <w:rFonts w:ascii="Arial" w:hAnsi="Arial" w:hint="cs"/>
                <w:rtl/>
              </w:rPr>
              <w:t>, דו"ח מסכם)</w:t>
            </w:r>
          </w:p>
        </w:tc>
        <w:tc>
          <w:tcPr>
            <w:tcW w:w="1275" w:type="dxa"/>
            <w:tcBorders>
              <w:right w:val="single" w:sz="4" w:space="0" w:color="auto"/>
            </w:tcBorders>
            <w:shd w:val="clear" w:color="auto" w:fill="auto"/>
            <w:noWrap/>
            <w:vAlign w:val="center"/>
          </w:tcPr>
          <w:p w:rsidR="00472023" w:rsidRPr="00497C1C" w:rsidRDefault="00472023" w:rsidP="00677595">
            <w:pPr>
              <w:tabs>
                <w:tab w:val="left" w:pos="0"/>
              </w:tabs>
              <w:spacing w:after="0" w:line="240" w:lineRule="auto"/>
              <w:ind w:left="258"/>
              <w:jc w:val="center"/>
              <w:rPr>
                <w:rFonts w:ascii="Arial" w:hAnsi="Arial"/>
                <w:rtl/>
              </w:rPr>
            </w:pPr>
            <w:r w:rsidRPr="00497C1C">
              <w:rPr>
                <w:rFonts w:ascii="Arial" w:hAnsi="Arial"/>
              </w:rPr>
              <w:t>160</w:t>
            </w:r>
          </w:p>
        </w:tc>
        <w:tc>
          <w:tcPr>
            <w:tcW w:w="284" w:type="dxa"/>
            <w:tcBorders>
              <w:top w:val="nil"/>
              <w:left w:val="single" w:sz="4" w:space="0" w:color="auto"/>
              <w:bottom w:val="nil"/>
              <w:right w:val="single" w:sz="4" w:space="0" w:color="auto"/>
            </w:tcBorders>
            <w:shd w:val="clear" w:color="auto" w:fill="auto"/>
            <w:noWrap/>
            <w:vAlign w:val="center"/>
            <w:hideMark/>
          </w:tcPr>
          <w:p w:rsidR="00472023" w:rsidRPr="00497C1C" w:rsidRDefault="00472023" w:rsidP="00677595">
            <w:pPr>
              <w:tabs>
                <w:tab w:val="left" w:pos="0"/>
              </w:tabs>
              <w:spacing w:after="0" w:line="240" w:lineRule="auto"/>
              <w:ind w:left="258"/>
              <w:jc w:val="center"/>
              <w:rPr>
                <w:rFonts w:ascii="Arial" w:hAnsi="Arial"/>
              </w:rPr>
            </w:pPr>
          </w:p>
        </w:tc>
        <w:tc>
          <w:tcPr>
            <w:tcW w:w="2693" w:type="dxa"/>
            <w:tcBorders>
              <w:left w:val="single" w:sz="4" w:space="0" w:color="auto"/>
            </w:tcBorders>
            <w:shd w:val="clear" w:color="auto" w:fill="auto"/>
            <w:vAlign w:val="center"/>
          </w:tcPr>
          <w:p w:rsidR="00472023" w:rsidRPr="00497C1C" w:rsidRDefault="00472023" w:rsidP="00677595">
            <w:pPr>
              <w:tabs>
                <w:tab w:val="left" w:pos="0"/>
              </w:tabs>
              <w:spacing w:after="0" w:line="240" w:lineRule="auto"/>
              <w:ind w:left="34"/>
              <w:rPr>
                <w:rFonts w:ascii="Arial" w:hAnsi="Arial"/>
              </w:rPr>
            </w:pPr>
            <w:r w:rsidRPr="00497C1C">
              <w:rPr>
                <w:rFonts w:ascii="Arial" w:hAnsi="Arial"/>
                <w:rtl/>
              </w:rPr>
              <w:t>אונ' ת"א</w:t>
            </w:r>
          </w:p>
        </w:tc>
        <w:tc>
          <w:tcPr>
            <w:tcW w:w="1559" w:type="dxa"/>
            <w:shd w:val="clear" w:color="auto" w:fill="auto"/>
            <w:vAlign w:val="center"/>
          </w:tcPr>
          <w:p w:rsidR="00472023" w:rsidRPr="00497C1C" w:rsidRDefault="00472023" w:rsidP="00677595">
            <w:pPr>
              <w:tabs>
                <w:tab w:val="left" w:pos="0"/>
              </w:tabs>
              <w:spacing w:after="0" w:line="240" w:lineRule="auto"/>
              <w:ind w:left="258"/>
              <w:jc w:val="center"/>
              <w:rPr>
                <w:rFonts w:ascii="Arial" w:hAnsi="Arial"/>
                <w:rtl/>
              </w:rPr>
            </w:pPr>
            <w:r w:rsidRPr="00497C1C">
              <w:rPr>
                <w:rFonts w:ascii="Arial" w:hAnsi="Arial"/>
              </w:rPr>
              <w:t>150</w:t>
            </w:r>
          </w:p>
        </w:tc>
        <w:tc>
          <w:tcPr>
            <w:tcW w:w="1101" w:type="dxa"/>
            <w:shd w:val="clear" w:color="auto" w:fill="auto"/>
            <w:vAlign w:val="center"/>
          </w:tcPr>
          <w:p w:rsidR="00472023" w:rsidRPr="00497C1C" w:rsidRDefault="00472023" w:rsidP="00677595">
            <w:pPr>
              <w:tabs>
                <w:tab w:val="left" w:pos="0"/>
              </w:tabs>
              <w:spacing w:after="0" w:line="240" w:lineRule="auto"/>
              <w:ind w:left="258"/>
              <w:jc w:val="center"/>
              <w:rPr>
                <w:rFonts w:ascii="Arial" w:hAnsi="Arial"/>
              </w:rPr>
            </w:pPr>
          </w:p>
        </w:tc>
      </w:tr>
      <w:tr w:rsidR="00D6499B" w:rsidRPr="0073545F" w:rsidTr="00875E4D">
        <w:trPr>
          <w:cantSplit/>
          <w:trHeight w:val="794"/>
        </w:trPr>
        <w:tc>
          <w:tcPr>
            <w:tcW w:w="2374" w:type="dxa"/>
            <w:shd w:val="clear" w:color="auto" w:fill="auto"/>
            <w:noWrap/>
            <w:vAlign w:val="center"/>
            <w:hideMark/>
          </w:tcPr>
          <w:p w:rsidR="00472023" w:rsidRPr="00497C1C" w:rsidRDefault="00472023" w:rsidP="00677595">
            <w:pPr>
              <w:tabs>
                <w:tab w:val="left" w:pos="0"/>
              </w:tabs>
              <w:spacing w:after="0" w:line="240" w:lineRule="auto"/>
              <w:ind w:left="258"/>
              <w:rPr>
                <w:rFonts w:ascii="Arial" w:hAnsi="Arial"/>
              </w:rPr>
            </w:pPr>
            <w:r w:rsidRPr="00497C1C">
              <w:rPr>
                <w:rFonts w:ascii="Arial" w:hAnsi="Arial"/>
                <w:rtl/>
              </w:rPr>
              <w:t>ציוד למטרת ייצור</w:t>
            </w:r>
          </w:p>
        </w:tc>
        <w:tc>
          <w:tcPr>
            <w:tcW w:w="1275" w:type="dxa"/>
            <w:tcBorders>
              <w:right w:val="single" w:sz="4" w:space="0" w:color="auto"/>
            </w:tcBorders>
            <w:shd w:val="clear" w:color="auto" w:fill="auto"/>
            <w:noWrap/>
            <w:vAlign w:val="center"/>
          </w:tcPr>
          <w:p w:rsidR="00472023" w:rsidRPr="00497C1C" w:rsidRDefault="00472023" w:rsidP="00677595">
            <w:pPr>
              <w:tabs>
                <w:tab w:val="left" w:pos="0"/>
              </w:tabs>
              <w:spacing w:after="0" w:line="240" w:lineRule="auto"/>
              <w:ind w:left="258"/>
              <w:jc w:val="center"/>
              <w:rPr>
                <w:rFonts w:ascii="Arial" w:hAnsi="Arial"/>
                <w:rtl/>
              </w:rPr>
            </w:pPr>
            <w:r w:rsidRPr="00497C1C">
              <w:rPr>
                <w:rFonts w:ascii="Arial" w:hAnsi="Arial"/>
              </w:rPr>
              <w:t>200</w:t>
            </w:r>
          </w:p>
        </w:tc>
        <w:tc>
          <w:tcPr>
            <w:tcW w:w="284" w:type="dxa"/>
            <w:tcBorders>
              <w:top w:val="nil"/>
              <w:left w:val="single" w:sz="4" w:space="0" w:color="auto"/>
              <w:bottom w:val="nil"/>
              <w:right w:val="single" w:sz="4" w:space="0" w:color="auto"/>
            </w:tcBorders>
            <w:shd w:val="clear" w:color="auto" w:fill="auto"/>
            <w:noWrap/>
            <w:vAlign w:val="center"/>
            <w:hideMark/>
          </w:tcPr>
          <w:p w:rsidR="00472023" w:rsidRPr="00497C1C" w:rsidRDefault="00472023" w:rsidP="00677595">
            <w:pPr>
              <w:tabs>
                <w:tab w:val="left" w:pos="0"/>
              </w:tabs>
              <w:spacing w:after="0" w:line="240" w:lineRule="auto"/>
              <w:ind w:left="258"/>
              <w:jc w:val="center"/>
              <w:rPr>
                <w:rFonts w:ascii="Arial" w:hAnsi="Arial"/>
              </w:rPr>
            </w:pPr>
          </w:p>
        </w:tc>
        <w:tc>
          <w:tcPr>
            <w:tcW w:w="2693" w:type="dxa"/>
            <w:tcBorders>
              <w:left w:val="single" w:sz="4" w:space="0" w:color="auto"/>
            </w:tcBorders>
            <w:shd w:val="clear" w:color="auto" w:fill="auto"/>
            <w:vAlign w:val="center"/>
          </w:tcPr>
          <w:p w:rsidR="00472023" w:rsidRPr="00497C1C" w:rsidRDefault="00472023" w:rsidP="00677595">
            <w:pPr>
              <w:tabs>
                <w:tab w:val="left" w:pos="0"/>
              </w:tabs>
              <w:spacing w:after="0" w:line="240" w:lineRule="auto"/>
              <w:ind w:left="34"/>
              <w:rPr>
                <w:rFonts w:ascii="Arial" w:hAnsi="Arial"/>
              </w:rPr>
            </w:pPr>
            <w:r w:rsidRPr="00497C1C">
              <w:rPr>
                <w:rFonts w:ascii="Arial" w:hAnsi="Arial"/>
                <w:rtl/>
              </w:rPr>
              <w:t xml:space="preserve">המכללה </w:t>
            </w:r>
            <w:proofErr w:type="spellStart"/>
            <w:r w:rsidRPr="00497C1C">
              <w:rPr>
                <w:rFonts w:ascii="Arial" w:hAnsi="Arial"/>
                <w:rtl/>
              </w:rPr>
              <w:t>למינהל</w:t>
            </w:r>
            <w:proofErr w:type="spellEnd"/>
          </w:p>
        </w:tc>
        <w:tc>
          <w:tcPr>
            <w:tcW w:w="1559" w:type="dxa"/>
            <w:shd w:val="clear" w:color="auto" w:fill="auto"/>
            <w:vAlign w:val="center"/>
          </w:tcPr>
          <w:p w:rsidR="00472023" w:rsidRPr="00497C1C" w:rsidRDefault="00472023" w:rsidP="00677595">
            <w:pPr>
              <w:tabs>
                <w:tab w:val="left" w:pos="0"/>
              </w:tabs>
              <w:spacing w:after="0" w:line="240" w:lineRule="auto"/>
              <w:ind w:left="258"/>
              <w:jc w:val="center"/>
              <w:rPr>
                <w:rFonts w:ascii="Arial" w:hAnsi="Arial"/>
                <w:rtl/>
              </w:rPr>
            </w:pPr>
            <w:r w:rsidRPr="00497C1C">
              <w:rPr>
                <w:rFonts w:ascii="Arial" w:hAnsi="Arial"/>
              </w:rPr>
              <w:t>150</w:t>
            </w:r>
          </w:p>
        </w:tc>
        <w:tc>
          <w:tcPr>
            <w:tcW w:w="1101" w:type="dxa"/>
            <w:shd w:val="clear" w:color="auto" w:fill="auto"/>
            <w:vAlign w:val="center"/>
          </w:tcPr>
          <w:p w:rsidR="00472023" w:rsidRPr="00497C1C" w:rsidRDefault="00472023" w:rsidP="00677595">
            <w:pPr>
              <w:tabs>
                <w:tab w:val="left" w:pos="0"/>
              </w:tabs>
              <w:spacing w:after="0" w:line="240" w:lineRule="auto"/>
              <w:ind w:left="258"/>
              <w:jc w:val="center"/>
              <w:rPr>
                <w:rFonts w:ascii="Arial" w:hAnsi="Arial"/>
              </w:rPr>
            </w:pPr>
          </w:p>
        </w:tc>
      </w:tr>
      <w:tr w:rsidR="00D6499B" w:rsidRPr="0073545F" w:rsidTr="00875E4D">
        <w:trPr>
          <w:cantSplit/>
          <w:trHeight w:val="794"/>
        </w:trPr>
        <w:tc>
          <w:tcPr>
            <w:tcW w:w="2374" w:type="dxa"/>
            <w:shd w:val="clear" w:color="auto" w:fill="auto"/>
            <w:noWrap/>
            <w:vAlign w:val="center"/>
            <w:hideMark/>
          </w:tcPr>
          <w:p w:rsidR="00472023" w:rsidRPr="00497C1C" w:rsidRDefault="00472023" w:rsidP="006E50C5">
            <w:pPr>
              <w:tabs>
                <w:tab w:val="left" w:pos="0"/>
              </w:tabs>
              <w:spacing w:after="0" w:line="240" w:lineRule="auto"/>
              <w:ind w:left="258"/>
              <w:rPr>
                <w:rFonts w:ascii="Arial" w:hAnsi="Arial"/>
              </w:rPr>
            </w:pPr>
            <w:r w:rsidRPr="00497C1C">
              <w:rPr>
                <w:rFonts w:ascii="Arial" w:hAnsi="Arial"/>
                <w:rtl/>
              </w:rPr>
              <w:t>נסיעות</w:t>
            </w:r>
            <w:r w:rsidR="00677595">
              <w:rPr>
                <w:rFonts w:ascii="Arial" w:hAnsi="Arial" w:hint="cs"/>
                <w:rtl/>
              </w:rPr>
              <w:t xml:space="preserve"> של המשלחת המסכמת לסין</w:t>
            </w:r>
            <w:r w:rsidR="006E50C5">
              <w:rPr>
                <w:rFonts w:ascii="Arial" w:hAnsi="Arial" w:hint="cs"/>
                <w:rtl/>
              </w:rPr>
              <w:t xml:space="preserve"> </w:t>
            </w:r>
            <w:r w:rsidR="00677595">
              <w:rPr>
                <w:rFonts w:ascii="Arial" w:hAnsi="Arial" w:hint="cs"/>
                <w:rtl/>
              </w:rPr>
              <w:t xml:space="preserve">(משלחת של אלו הנחוצים להקמה הסופית לתקופה של כחודש בסין. סכום זה אינו כולל את </w:t>
            </w:r>
            <w:r w:rsidR="006E50C5">
              <w:rPr>
                <w:rFonts w:ascii="Arial" w:hAnsi="Arial" w:hint="cs"/>
                <w:rtl/>
              </w:rPr>
              <w:t xml:space="preserve">כל </w:t>
            </w:r>
            <w:r w:rsidR="00677595">
              <w:rPr>
                <w:rFonts w:ascii="Arial" w:hAnsi="Arial" w:hint="cs"/>
                <w:rtl/>
              </w:rPr>
              <w:t xml:space="preserve">עלויות השהייה למשלחת המכוסות </w:t>
            </w:r>
            <w:r w:rsidR="006E50C5">
              <w:rPr>
                <w:rFonts w:ascii="Arial" w:hAnsi="Arial" w:hint="cs"/>
                <w:rtl/>
              </w:rPr>
              <w:t xml:space="preserve">בחלקן </w:t>
            </w:r>
            <w:r w:rsidR="00677595">
              <w:rPr>
                <w:rFonts w:ascii="Arial" w:hAnsi="Arial" w:hint="cs"/>
                <w:rtl/>
              </w:rPr>
              <w:t>על ידי ממשלת סין וארה"ב)</w:t>
            </w:r>
          </w:p>
        </w:tc>
        <w:tc>
          <w:tcPr>
            <w:tcW w:w="1275" w:type="dxa"/>
            <w:tcBorders>
              <w:right w:val="single" w:sz="4" w:space="0" w:color="auto"/>
            </w:tcBorders>
            <w:shd w:val="clear" w:color="auto" w:fill="auto"/>
            <w:noWrap/>
            <w:vAlign w:val="center"/>
          </w:tcPr>
          <w:p w:rsidR="00472023" w:rsidRPr="00497C1C" w:rsidRDefault="00472023" w:rsidP="00677595">
            <w:pPr>
              <w:tabs>
                <w:tab w:val="left" w:pos="0"/>
              </w:tabs>
              <w:spacing w:after="0" w:line="240" w:lineRule="auto"/>
              <w:ind w:left="258"/>
              <w:jc w:val="center"/>
              <w:rPr>
                <w:rFonts w:ascii="Arial" w:hAnsi="Arial"/>
                <w:rtl/>
              </w:rPr>
            </w:pPr>
            <w:r w:rsidRPr="00497C1C">
              <w:rPr>
                <w:rFonts w:ascii="Arial" w:hAnsi="Arial"/>
              </w:rPr>
              <w:t>335</w:t>
            </w:r>
          </w:p>
        </w:tc>
        <w:tc>
          <w:tcPr>
            <w:tcW w:w="284" w:type="dxa"/>
            <w:tcBorders>
              <w:top w:val="nil"/>
              <w:left w:val="single" w:sz="4" w:space="0" w:color="auto"/>
              <w:bottom w:val="nil"/>
              <w:right w:val="single" w:sz="4" w:space="0" w:color="auto"/>
            </w:tcBorders>
            <w:shd w:val="clear" w:color="auto" w:fill="auto"/>
            <w:noWrap/>
            <w:vAlign w:val="center"/>
            <w:hideMark/>
          </w:tcPr>
          <w:p w:rsidR="00472023" w:rsidRPr="00497C1C" w:rsidRDefault="00472023" w:rsidP="00677595">
            <w:pPr>
              <w:tabs>
                <w:tab w:val="left" w:pos="0"/>
              </w:tabs>
              <w:spacing w:after="0" w:line="240" w:lineRule="auto"/>
              <w:ind w:left="258"/>
              <w:jc w:val="center"/>
              <w:rPr>
                <w:rFonts w:ascii="Arial" w:hAnsi="Arial"/>
              </w:rPr>
            </w:pPr>
          </w:p>
        </w:tc>
        <w:tc>
          <w:tcPr>
            <w:tcW w:w="2693" w:type="dxa"/>
            <w:tcBorders>
              <w:left w:val="single" w:sz="4" w:space="0" w:color="auto"/>
            </w:tcBorders>
            <w:shd w:val="clear" w:color="auto" w:fill="auto"/>
            <w:vAlign w:val="center"/>
          </w:tcPr>
          <w:p w:rsidR="00472023" w:rsidRPr="00497C1C" w:rsidRDefault="00472023" w:rsidP="00677595">
            <w:pPr>
              <w:tabs>
                <w:tab w:val="left" w:pos="0"/>
              </w:tabs>
              <w:spacing w:after="0" w:line="240" w:lineRule="auto"/>
              <w:ind w:left="34"/>
              <w:rPr>
                <w:rFonts w:ascii="Arial" w:hAnsi="Arial"/>
              </w:rPr>
            </w:pPr>
            <w:r w:rsidRPr="00497C1C">
              <w:rPr>
                <w:rFonts w:ascii="Arial" w:hAnsi="Arial"/>
                <w:rtl/>
              </w:rPr>
              <w:t>חוצות המפרץ</w:t>
            </w:r>
          </w:p>
        </w:tc>
        <w:tc>
          <w:tcPr>
            <w:tcW w:w="1559" w:type="dxa"/>
            <w:shd w:val="clear" w:color="auto" w:fill="auto"/>
            <w:vAlign w:val="center"/>
          </w:tcPr>
          <w:p w:rsidR="00472023" w:rsidRPr="00497C1C" w:rsidRDefault="00472023" w:rsidP="00677595">
            <w:pPr>
              <w:tabs>
                <w:tab w:val="left" w:pos="0"/>
              </w:tabs>
              <w:spacing w:after="0" w:line="240" w:lineRule="auto"/>
              <w:ind w:left="258"/>
              <w:jc w:val="center"/>
              <w:rPr>
                <w:rFonts w:ascii="Arial" w:hAnsi="Arial"/>
                <w:rtl/>
              </w:rPr>
            </w:pPr>
            <w:r w:rsidRPr="00497C1C">
              <w:rPr>
                <w:rFonts w:ascii="Arial" w:hAnsi="Arial"/>
              </w:rPr>
              <w:t>250</w:t>
            </w:r>
          </w:p>
        </w:tc>
        <w:tc>
          <w:tcPr>
            <w:tcW w:w="1101" w:type="dxa"/>
            <w:shd w:val="clear" w:color="auto" w:fill="auto"/>
            <w:vAlign w:val="center"/>
          </w:tcPr>
          <w:p w:rsidR="00472023" w:rsidRPr="00497C1C" w:rsidRDefault="00472023" w:rsidP="00677595">
            <w:pPr>
              <w:tabs>
                <w:tab w:val="left" w:pos="0"/>
              </w:tabs>
              <w:spacing w:after="0" w:line="240" w:lineRule="auto"/>
              <w:ind w:left="258"/>
              <w:jc w:val="center"/>
              <w:rPr>
                <w:rFonts w:ascii="Arial" w:hAnsi="Arial"/>
              </w:rPr>
            </w:pPr>
          </w:p>
        </w:tc>
      </w:tr>
      <w:tr w:rsidR="00D6499B" w:rsidRPr="0073545F" w:rsidTr="00875E4D">
        <w:trPr>
          <w:cantSplit/>
          <w:trHeight w:val="794"/>
        </w:trPr>
        <w:tc>
          <w:tcPr>
            <w:tcW w:w="2374" w:type="dxa"/>
            <w:shd w:val="clear" w:color="auto" w:fill="auto"/>
            <w:noWrap/>
            <w:vAlign w:val="center"/>
            <w:hideMark/>
          </w:tcPr>
          <w:p w:rsidR="00472023" w:rsidRPr="00497C1C" w:rsidRDefault="00472023" w:rsidP="00757D32">
            <w:pPr>
              <w:tabs>
                <w:tab w:val="left" w:pos="0"/>
              </w:tabs>
              <w:spacing w:after="0" w:line="240" w:lineRule="auto"/>
              <w:ind w:left="258"/>
              <w:rPr>
                <w:rFonts w:ascii="Arial" w:hAnsi="Arial"/>
              </w:rPr>
            </w:pPr>
            <w:r w:rsidRPr="00497C1C">
              <w:rPr>
                <w:rFonts w:ascii="Arial" w:hAnsi="Arial"/>
                <w:rtl/>
              </w:rPr>
              <w:t>ייעוץ</w:t>
            </w:r>
            <w:r w:rsidR="00757D32">
              <w:rPr>
                <w:rFonts w:ascii="Arial" w:hAnsi="Arial" w:hint="cs"/>
                <w:rtl/>
              </w:rPr>
              <w:t xml:space="preserve"> מיוחד</w:t>
            </w:r>
            <w:r w:rsidRPr="00497C1C">
              <w:rPr>
                <w:rFonts w:ascii="Arial" w:hAnsi="Arial"/>
                <w:rtl/>
              </w:rPr>
              <w:t xml:space="preserve"> ו</w:t>
            </w:r>
            <w:r w:rsidR="00757D32">
              <w:rPr>
                <w:rFonts w:ascii="Arial" w:hAnsi="Arial" w:hint="cs"/>
                <w:rtl/>
              </w:rPr>
              <w:t>רכישת תוכנות ניטור ובקרה</w:t>
            </w:r>
          </w:p>
        </w:tc>
        <w:tc>
          <w:tcPr>
            <w:tcW w:w="1275" w:type="dxa"/>
            <w:tcBorders>
              <w:right w:val="single" w:sz="4" w:space="0" w:color="auto"/>
            </w:tcBorders>
            <w:shd w:val="clear" w:color="auto" w:fill="auto"/>
            <w:noWrap/>
            <w:vAlign w:val="center"/>
          </w:tcPr>
          <w:p w:rsidR="00472023" w:rsidRPr="00497C1C" w:rsidRDefault="00472023" w:rsidP="00677595">
            <w:pPr>
              <w:tabs>
                <w:tab w:val="left" w:pos="0"/>
              </w:tabs>
              <w:spacing w:after="0" w:line="240" w:lineRule="auto"/>
              <w:ind w:left="258"/>
              <w:jc w:val="center"/>
              <w:rPr>
                <w:rFonts w:ascii="Arial" w:hAnsi="Arial"/>
                <w:rtl/>
              </w:rPr>
            </w:pPr>
            <w:r w:rsidRPr="00497C1C">
              <w:rPr>
                <w:rFonts w:ascii="Arial" w:hAnsi="Arial"/>
              </w:rPr>
              <w:t>200</w:t>
            </w:r>
          </w:p>
        </w:tc>
        <w:tc>
          <w:tcPr>
            <w:tcW w:w="284" w:type="dxa"/>
            <w:tcBorders>
              <w:top w:val="nil"/>
              <w:left w:val="single" w:sz="4" w:space="0" w:color="auto"/>
              <w:bottom w:val="nil"/>
              <w:right w:val="single" w:sz="4" w:space="0" w:color="auto"/>
            </w:tcBorders>
            <w:shd w:val="clear" w:color="auto" w:fill="auto"/>
            <w:noWrap/>
            <w:vAlign w:val="center"/>
            <w:hideMark/>
          </w:tcPr>
          <w:p w:rsidR="00472023" w:rsidRPr="00497C1C" w:rsidRDefault="00472023" w:rsidP="00677595">
            <w:pPr>
              <w:tabs>
                <w:tab w:val="left" w:pos="0"/>
              </w:tabs>
              <w:spacing w:after="0" w:line="240" w:lineRule="auto"/>
              <w:ind w:left="258"/>
              <w:jc w:val="center"/>
              <w:rPr>
                <w:rFonts w:ascii="Arial" w:hAnsi="Arial"/>
              </w:rPr>
            </w:pPr>
          </w:p>
        </w:tc>
        <w:tc>
          <w:tcPr>
            <w:tcW w:w="2693" w:type="dxa"/>
            <w:tcBorders>
              <w:left w:val="single" w:sz="4" w:space="0" w:color="auto"/>
            </w:tcBorders>
            <w:shd w:val="clear" w:color="auto" w:fill="auto"/>
            <w:vAlign w:val="center"/>
          </w:tcPr>
          <w:p w:rsidR="00472023" w:rsidRPr="00497C1C" w:rsidRDefault="00472023" w:rsidP="00677595">
            <w:pPr>
              <w:tabs>
                <w:tab w:val="left" w:pos="0"/>
              </w:tabs>
              <w:spacing w:after="0" w:line="240" w:lineRule="auto"/>
              <w:ind w:left="34"/>
              <w:rPr>
                <w:rFonts w:ascii="Arial" w:hAnsi="Arial"/>
              </w:rPr>
            </w:pPr>
            <w:r w:rsidRPr="00497C1C">
              <w:rPr>
                <w:rFonts w:ascii="Arial" w:hAnsi="Arial"/>
                <w:rtl/>
              </w:rPr>
              <w:t>אלפא פרויקטים</w:t>
            </w:r>
          </w:p>
        </w:tc>
        <w:tc>
          <w:tcPr>
            <w:tcW w:w="1559" w:type="dxa"/>
            <w:shd w:val="clear" w:color="auto" w:fill="auto"/>
            <w:vAlign w:val="center"/>
          </w:tcPr>
          <w:p w:rsidR="00472023" w:rsidRPr="00497C1C" w:rsidRDefault="00472023" w:rsidP="00677595">
            <w:pPr>
              <w:tabs>
                <w:tab w:val="left" w:pos="0"/>
              </w:tabs>
              <w:spacing w:after="0" w:line="240" w:lineRule="auto"/>
              <w:ind w:left="258"/>
              <w:jc w:val="center"/>
              <w:rPr>
                <w:rFonts w:ascii="Arial" w:hAnsi="Arial"/>
                <w:rtl/>
              </w:rPr>
            </w:pPr>
            <w:r w:rsidRPr="00497C1C">
              <w:rPr>
                <w:rFonts w:ascii="Arial" w:hAnsi="Arial"/>
              </w:rPr>
              <w:t>150</w:t>
            </w:r>
          </w:p>
        </w:tc>
        <w:tc>
          <w:tcPr>
            <w:tcW w:w="1101" w:type="dxa"/>
            <w:shd w:val="clear" w:color="auto" w:fill="auto"/>
            <w:vAlign w:val="center"/>
          </w:tcPr>
          <w:p w:rsidR="00472023" w:rsidRPr="00497C1C" w:rsidRDefault="00472023" w:rsidP="00677595">
            <w:pPr>
              <w:tabs>
                <w:tab w:val="left" w:pos="0"/>
              </w:tabs>
              <w:spacing w:after="0" w:line="240" w:lineRule="auto"/>
              <w:ind w:left="258"/>
              <w:jc w:val="center"/>
              <w:rPr>
                <w:rFonts w:ascii="Arial" w:hAnsi="Arial"/>
              </w:rPr>
            </w:pPr>
          </w:p>
        </w:tc>
      </w:tr>
      <w:tr w:rsidR="00677595" w:rsidRPr="0073545F" w:rsidTr="00757D32">
        <w:trPr>
          <w:cantSplit/>
          <w:trHeight w:val="794"/>
        </w:trPr>
        <w:tc>
          <w:tcPr>
            <w:tcW w:w="2374" w:type="dxa"/>
            <w:shd w:val="clear" w:color="auto" w:fill="auto"/>
            <w:noWrap/>
            <w:vAlign w:val="center"/>
          </w:tcPr>
          <w:p w:rsidR="00677595" w:rsidRPr="00497C1C" w:rsidRDefault="00677595" w:rsidP="00757D32">
            <w:pPr>
              <w:tabs>
                <w:tab w:val="left" w:pos="0"/>
              </w:tabs>
              <w:spacing w:after="0" w:line="240" w:lineRule="auto"/>
              <w:ind w:left="258"/>
              <w:rPr>
                <w:rFonts w:ascii="Arial" w:hAnsi="Arial"/>
              </w:rPr>
            </w:pPr>
            <w:r w:rsidRPr="00497C1C">
              <w:rPr>
                <w:rFonts w:ascii="Arial" w:hAnsi="Arial"/>
                <w:rtl/>
              </w:rPr>
              <w:lastRenderedPageBreak/>
              <w:t>הובל</w:t>
            </w:r>
            <w:r w:rsidR="00757D32">
              <w:rPr>
                <w:rFonts w:ascii="Arial" w:hAnsi="Arial" w:hint="cs"/>
                <w:rtl/>
              </w:rPr>
              <w:t>ת חלקי הפרויקט באני</w:t>
            </w:r>
            <w:r w:rsidR="006E50C5">
              <w:rPr>
                <w:rFonts w:ascii="Arial" w:hAnsi="Arial" w:hint="cs"/>
                <w:rtl/>
              </w:rPr>
              <w:t>י</w:t>
            </w:r>
            <w:r w:rsidR="00757D32">
              <w:rPr>
                <w:rFonts w:ascii="Arial" w:hAnsi="Arial" w:hint="cs"/>
                <w:rtl/>
              </w:rPr>
              <w:t>ה לסין וחזרה לישראל</w:t>
            </w:r>
          </w:p>
        </w:tc>
        <w:tc>
          <w:tcPr>
            <w:tcW w:w="1275" w:type="dxa"/>
            <w:tcBorders>
              <w:right w:val="single" w:sz="4" w:space="0" w:color="auto"/>
            </w:tcBorders>
            <w:shd w:val="clear" w:color="auto" w:fill="auto"/>
            <w:noWrap/>
            <w:vAlign w:val="center"/>
          </w:tcPr>
          <w:p w:rsidR="00677595" w:rsidRPr="00497C1C" w:rsidRDefault="00677595" w:rsidP="00677595">
            <w:pPr>
              <w:tabs>
                <w:tab w:val="left" w:pos="0"/>
              </w:tabs>
              <w:spacing w:after="0" w:line="240" w:lineRule="auto"/>
              <w:ind w:left="258"/>
              <w:jc w:val="center"/>
              <w:rPr>
                <w:rFonts w:ascii="Arial" w:hAnsi="Arial"/>
                <w:rtl/>
              </w:rPr>
            </w:pPr>
            <w:r w:rsidRPr="00497C1C">
              <w:rPr>
                <w:rFonts w:ascii="Arial" w:hAnsi="Arial"/>
              </w:rPr>
              <w:t>120</w:t>
            </w:r>
          </w:p>
        </w:tc>
        <w:tc>
          <w:tcPr>
            <w:tcW w:w="284" w:type="dxa"/>
            <w:tcBorders>
              <w:top w:val="nil"/>
              <w:left w:val="single" w:sz="4" w:space="0" w:color="auto"/>
              <w:bottom w:val="nil"/>
              <w:right w:val="single" w:sz="4" w:space="0" w:color="auto"/>
            </w:tcBorders>
            <w:shd w:val="clear" w:color="auto" w:fill="auto"/>
            <w:noWrap/>
            <w:vAlign w:val="center"/>
            <w:hideMark/>
          </w:tcPr>
          <w:p w:rsidR="00677595" w:rsidRPr="00497C1C" w:rsidRDefault="00677595" w:rsidP="00677595">
            <w:pPr>
              <w:tabs>
                <w:tab w:val="left" w:pos="0"/>
              </w:tabs>
              <w:spacing w:after="0" w:line="240" w:lineRule="auto"/>
              <w:ind w:left="258"/>
              <w:jc w:val="center"/>
              <w:rPr>
                <w:rFonts w:ascii="Arial" w:hAnsi="Arial"/>
              </w:rPr>
            </w:pPr>
          </w:p>
        </w:tc>
        <w:tc>
          <w:tcPr>
            <w:tcW w:w="2693" w:type="dxa"/>
            <w:tcBorders>
              <w:left w:val="single" w:sz="4" w:space="0" w:color="auto"/>
            </w:tcBorders>
            <w:shd w:val="clear" w:color="auto" w:fill="auto"/>
            <w:vAlign w:val="center"/>
          </w:tcPr>
          <w:p w:rsidR="00677595" w:rsidRPr="00497C1C" w:rsidRDefault="00677595" w:rsidP="00677595">
            <w:pPr>
              <w:tabs>
                <w:tab w:val="left" w:pos="0"/>
              </w:tabs>
              <w:spacing w:after="0" w:line="240" w:lineRule="auto"/>
              <w:ind w:left="34"/>
              <w:rPr>
                <w:rFonts w:ascii="Arial" w:hAnsi="Arial"/>
              </w:rPr>
            </w:pPr>
            <w:proofErr w:type="spellStart"/>
            <w:r w:rsidRPr="00497C1C">
              <w:rPr>
                <w:rFonts w:ascii="Arial" w:hAnsi="Arial"/>
                <w:rtl/>
              </w:rPr>
              <w:t>סולאר</w:t>
            </w:r>
            <w:proofErr w:type="spellEnd"/>
            <w:r w:rsidRPr="00497C1C">
              <w:rPr>
                <w:rFonts w:ascii="Arial" w:hAnsi="Arial"/>
                <w:rtl/>
              </w:rPr>
              <w:t xml:space="preserve"> </w:t>
            </w:r>
            <w:proofErr w:type="spellStart"/>
            <w:r w:rsidRPr="00497C1C">
              <w:rPr>
                <w:rFonts w:ascii="Arial" w:hAnsi="Arial"/>
                <w:rtl/>
              </w:rPr>
              <w:t>פאאור</w:t>
            </w:r>
            <w:proofErr w:type="spellEnd"/>
          </w:p>
        </w:tc>
        <w:tc>
          <w:tcPr>
            <w:tcW w:w="1559" w:type="dxa"/>
            <w:shd w:val="clear" w:color="auto" w:fill="auto"/>
            <w:vAlign w:val="center"/>
          </w:tcPr>
          <w:p w:rsidR="00677595" w:rsidRPr="00497C1C" w:rsidRDefault="00677595" w:rsidP="00677595">
            <w:pPr>
              <w:tabs>
                <w:tab w:val="left" w:pos="0"/>
              </w:tabs>
              <w:spacing w:after="0" w:line="240" w:lineRule="auto"/>
              <w:ind w:left="258"/>
              <w:jc w:val="center"/>
              <w:rPr>
                <w:rFonts w:ascii="Arial" w:hAnsi="Arial"/>
                <w:rtl/>
              </w:rPr>
            </w:pPr>
            <w:r w:rsidRPr="00497C1C">
              <w:rPr>
                <w:rFonts w:ascii="Arial" w:hAnsi="Arial"/>
              </w:rPr>
              <w:t>160</w:t>
            </w:r>
          </w:p>
        </w:tc>
        <w:tc>
          <w:tcPr>
            <w:tcW w:w="1101" w:type="dxa"/>
            <w:shd w:val="clear" w:color="auto" w:fill="auto"/>
            <w:vAlign w:val="center"/>
          </w:tcPr>
          <w:p w:rsidR="00677595" w:rsidRPr="00497C1C" w:rsidRDefault="00677595" w:rsidP="00677595">
            <w:pPr>
              <w:tabs>
                <w:tab w:val="left" w:pos="0"/>
              </w:tabs>
              <w:spacing w:after="0" w:line="240" w:lineRule="auto"/>
              <w:ind w:left="34"/>
              <w:rPr>
                <w:rFonts w:ascii="Arial" w:hAnsi="Arial"/>
              </w:rPr>
            </w:pPr>
            <w:r w:rsidRPr="00497C1C">
              <w:rPr>
                <w:rFonts w:ascii="Arial" w:hAnsi="Arial" w:hint="cs"/>
                <w:rtl/>
              </w:rPr>
              <w:t>שווה כסף</w:t>
            </w:r>
          </w:p>
        </w:tc>
      </w:tr>
      <w:tr w:rsidR="00677595" w:rsidRPr="0073545F" w:rsidTr="00757D32">
        <w:trPr>
          <w:cantSplit/>
          <w:trHeight w:val="794"/>
        </w:trPr>
        <w:tc>
          <w:tcPr>
            <w:tcW w:w="2374" w:type="dxa"/>
            <w:shd w:val="clear" w:color="auto" w:fill="auto"/>
            <w:noWrap/>
            <w:vAlign w:val="center"/>
          </w:tcPr>
          <w:p w:rsidR="00677595" w:rsidRPr="00497C1C" w:rsidRDefault="00677595" w:rsidP="00757D32">
            <w:pPr>
              <w:tabs>
                <w:tab w:val="left" w:pos="0"/>
              </w:tabs>
              <w:spacing w:after="0" w:line="240" w:lineRule="auto"/>
              <w:ind w:left="258"/>
              <w:rPr>
                <w:rFonts w:ascii="Arial" w:hAnsi="Arial"/>
              </w:rPr>
            </w:pPr>
            <w:r w:rsidRPr="00497C1C">
              <w:rPr>
                <w:rFonts w:ascii="Arial" w:hAnsi="Arial"/>
                <w:rtl/>
              </w:rPr>
              <w:t>ב</w:t>
            </w:r>
            <w:r w:rsidR="00757D32">
              <w:rPr>
                <w:rFonts w:ascii="Arial" w:hAnsi="Arial"/>
                <w:rtl/>
              </w:rPr>
              <w:t>יטוח</w:t>
            </w:r>
            <w:r w:rsidR="00757D32">
              <w:rPr>
                <w:rFonts w:ascii="Arial" w:hAnsi="Arial" w:hint="cs"/>
                <w:rtl/>
              </w:rPr>
              <w:t xml:space="preserve"> עבור הובלת חלקי הפרויקט לסין וחזרה לישראל</w:t>
            </w:r>
          </w:p>
        </w:tc>
        <w:tc>
          <w:tcPr>
            <w:tcW w:w="1275" w:type="dxa"/>
            <w:tcBorders>
              <w:right w:val="single" w:sz="4" w:space="0" w:color="auto"/>
            </w:tcBorders>
            <w:shd w:val="clear" w:color="auto" w:fill="auto"/>
            <w:noWrap/>
            <w:vAlign w:val="center"/>
          </w:tcPr>
          <w:p w:rsidR="00677595" w:rsidRPr="00497C1C" w:rsidRDefault="00677595" w:rsidP="00677595">
            <w:pPr>
              <w:tabs>
                <w:tab w:val="left" w:pos="0"/>
              </w:tabs>
              <w:spacing w:after="0" w:line="240" w:lineRule="auto"/>
              <w:ind w:left="258"/>
              <w:jc w:val="center"/>
              <w:rPr>
                <w:rFonts w:ascii="Arial" w:hAnsi="Arial"/>
                <w:rtl/>
              </w:rPr>
            </w:pPr>
            <w:r w:rsidRPr="00497C1C">
              <w:rPr>
                <w:rFonts w:ascii="Arial" w:hAnsi="Arial"/>
              </w:rPr>
              <w:t>120</w:t>
            </w:r>
          </w:p>
        </w:tc>
        <w:tc>
          <w:tcPr>
            <w:tcW w:w="284" w:type="dxa"/>
            <w:tcBorders>
              <w:top w:val="nil"/>
              <w:left w:val="single" w:sz="4" w:space="0" w:color="auto"/>
              <w:bottom w:val="nil"/>
              <w:right w:val="single" w:sz="4" w:space="0" w:color="auto"/>
            </w:tcBorders>
            <w:shd w:val="clear" w:color="auto" w:fill="auto"/>
            <w:noWrap/>
            <w:vAlign w:val="center"/>
            <w:hideMark/>
          </w:tcPr>
          <w:p w:rsidR="00677595" w:rsidRPr="00497C1C" w:rsidRDefault="00677595" w:rsidP="00677595">
            <w:pPr>
              <w:tabs>
                <w:tab w:val="left" w:pos="0"/>
              </w:tabs>
              <w:spacing w:after="0" w:line="240" w:lineRule="auto"/>
              <w:ind w:left="258"/>
              <w:jc w:val="center"/>
              <w:rPr>
                <w:rFonts w:ascii="Arial" w:hAnsi="Arial"/>
              </w:rPr>
            </w:pPr>
          </w:p>
        </w:tc>
        <w:tc>
          <w:tcPr>
            <w:tcW w:w="2693" w:type="dxa"/>
            <w:tcBorders>
              <w:left w:val="single" w:sz="4" w:space="0" w:color="auto"/>
            </w:tcBorders>
            <w:shd w:val="clear" w:color="auto" w:fill="auto"/>
            <w:vAlign w:val="center"/>
          </w:tcPr>
          <w:p w:rsidR="00677595" w:rsidRPr="00497C1C" w:rsidRDefault="00677595" w:rsidP="00677595">
            <w:pPr>
              <w:tabs>
                <w:tab w:val="left" w:pos="0"/>
              </w:tabs>
              <w:spacing w:after="0" w:line="240" w:lineRule="auto"/>
              <w:ind w:left="34"/>
              <w:rPr>
                <w:rFonts w:ascii="Arial" w:hAnsi="Arial"/>
              </w:rPr>
            </w:pPr>
            <w:proofErr w:type="spellStart"/>
            <w:r w:rsidRPr="00497C1C">
              <w:rPr>
                <w:rFonts w:ascii="Arial" w:hAnsi="Arial"/>
                <w:rtl/>
              </w:rPr>
              <w:t>אלובין</w:t>
            </w:r>
            <w:proofErr w:type="spellEnd"/>
          </w:p>
        </w:tc>
        <w:tc>
          <w:tcPr>
            <w:tcW w:w="1559" w:type="dxa"/>
            <w:shd w:val="clear" w:color="auto" w:fill="auto"/>
            <w:vAlign w:val="center"/>
          </w:tcPr>
          <w:p w:rsidR="00677595" w:rsidRPr="00497C1C" w:rsidRDefault="00677595" w:rsidP="00677595">
            <w:pPr>
              <w:tabs>
                <w:tab w:val="left" w:pos="0"/>
              </w:tabs>
              <w:spacing w:after="0" w:line="240" w:lineRule="auto"/>
              <w:ind w:left="258"/>
              <w:jc w:val="center"/>
              <w:rPr>
                <w:rFonts w:ascii="Arial" w:hAnsi="Arial"/>
                <w:rtl/>
              </w:rPr>
            </w:pPr>
            <w:r w:rsidRPr="00497C1C">
              <w:rPr>
                <w:rFonts w:ascii="Arial" w:hAnsi="Arial"/>
              </w:rPr>
              <w:t>20</w:t>
            </w:r>
          </w:p>
        </w:tc>
        <w:tc>
          <w:tcPr>
            <w:tcW w:w="1101" w:type="dxa"/>
            <w:shd w:val="clear" w:color="auto" w:fill="auto"/>
            <w:vAlign w:val="center"/>
          </w:tcPr>
          <w:p w:rsidR="00677595" w:rsidRPr="00497C1C" w:rsidRDefault="00677595" w:rsidP="00677595">
            <w:pPr>
              <w:tabs>
                <w:tab w:val="left" w:pos="0"/>
              </w:tabs>
              <w:spacing w:after="0" w:line="240" w:lineRule="auto"/>
              <w:ind w:left="34"/>
              <w:rPr>
                <w:rFonts w:ascii="Arial" w:hAnsi="Arial"/>
              </w:rPr>
            </w:pPr>
            <w:r w:rsidRPr="00497C1C">
              <w:rPr>
                <w:rFonts w:ascii="Arial" w:hAnsi="Arial" w:hint="cs"/>
                <w:rtl/>
              </w:rPr>
              <w:t>שווה כסף</w:t>
            </w:r>
          </w:p>
        </w:tc>
      </w:tr>
      <w:tr w:rsidR="00677595" w:rsidRPr="0073545F" w:rsidTr="00757D32">
        <w:trPr>
          <w:cantSplit/>
          <w:trHeight w:val="794"/>
        </w:trPr>
        <w:tc>
          <w:tcPr>
            <w:tcW w:w="2374" w:type="dxa"/>
            <w:shd w:val="clear" w:color="auto" w:fill="auto"/>
            <w:noWrap/>
            <w:vAlign w:val="center"/>
          </w:tcPr>
          <w:p w:rsidR="00677595" w:rsidRPr="00497C1C" w:rsidRDefault="00677595" w:rsidP="00677595">
            <w:pPr>
              <w:tabs>
                <w:tab w:val="left" w:pos="0"/>
              </w:tabs>
              <w:spacing w:line="240" w:lineRule="auto"/>
              <w:ind w:left="258"/>
              <w:rPr>
                <w:rFonts w:ascii="Arial" w:hAnsi="Arial"/>
              </w:rPr>
            </w:pPr>
          </w:p>
        </w:tc>
        <w:tc>
          <w:tcPr>
            <w:tcW w:w="1275" w:type="dxa"/>
            <w:shd w:val="clear" w:color="auto" w:fill="auto"/>
            <w:noWrap/>
            <w:vAlign w:val="center"/>
          </w:tcPr>
          <w:p w:rsidR="00677595" w:rsidRPr="00497C1C" w:rsidRDefault="00677595" w:rsidP="00677595">
            <w:pPr>
              <w:tabs>
                <w:tab w:val="left" w:pos="0"/>
              </w:tabs>
              <w:spacing w:line="240" w:lineRule="auto"/>
              <w:ind w:left="258"/>
              <w:jc w:val="center"/>
              <w:rPr>
                <w:rFonts w:ascii="Arial" w:hAnsi="Arial"/>
                <w:rtl/>
              </w:rPr>
            </w:pPr>
          </w:p>
        </w:tc>
        <w:tc>
          <w:tcPr>
            <w:tcW w:w="284" w:type="dxa"/>
            <w:tcBorders>
              <w:top w:val="nil"/>
              <w:bottom w:val="nil"/>
            </w:tcBorders>
            <w:shd w:val="clear" w:color="auto" w:fill="auto"/>
            <w:noWrap/>
            <w:vAlign w:val="center"/>
            <w:hideMark/>
          </w:tcPr>
          <w:p w:rsidR="00677595" w:rsidRPr="00497C1C" w:rsidRDefault="00677595" w:rsidP="00677595">
            <w:pPr>
              <w:tabs>
                <w:tab w:val="left" w:pos="0"/>
              </w:tabs>
              <w:spacing w:line="240" w:lineRule="auto"/>
              <w:ind w:left="258"/>
              <w:rPr>
                <w:rFonts w:ascii="Arial" w:hAnsi="Arial"/>
              </w:rPr>
            </w:pPr>
          </w:p>
        </w:tc>
        <w:tc>
          <w:tcPr>
            <w:tcW w:w="2693" w:type="dxa"/>
            <w:shd w:val="clear" w:color="auto" w:fill="auto"/>
            <w:vAlign w:val="center"/>
          </w:tcPr>
          <w:p w:rsidR="00677595" w:rsidRPr="00497C1C" w:rsidRDefault="00677595" w:rsidP="00677595">
            <w:pPr>
              <w:tabs>
                <w:tab w:val="left" w:pos="0"/>
              </w:tabs>
              <w:spacing w:line="240" w:lineRule="auto"/>
              <w:ind w:left="34"/>
              <w:rPr>
                <w:rFonts w:ascii="Arial" w:hAnsi="Arial"/>
              </w:rPr>
            </w:pPr>
            <w:r w:rsidRPr="00497C1C">
              <w:rPr>
                <w:rFonts w:ascii="Arial" w:hAnsi="Arial"/>
                <w:rtl/>
              </w:rPr>
              <w:t xml:space="preserve">פיתגורס </w:t>
            </w:r>
          </w:p>
        </w:tc>
        <w:tc>
          <w:tcPr>
            <w:tcW w:w="1559" w:type="dxa"/>
            <w:shd w:val="clear" w:color="auto" w:fill="auto"/>
            <w:vAlign w:val="center"/>
          </w:tcPr>
          <w:p w:rsidR="00677595" w:rsidRPr="00497C1C" w:rsidRDefault="00677595" w:rsidP="00677595">
            <w:pPr>
              <w:tabs>
                <w:tab w:val="left" w:pos="0"/>
              </w:tabs>
              <w:spacing w:line="240" w:lineRule="auto"/>
              <w:ind w:left="258"/>
              <w:jc w:val="center"/>
              <w:rPr>
                <w:rFonts w:ascii="Arial" w:hAnsi="Arial"/>
                <w:rtl/>
              </w:rPr>
            </w:pPr>
            <w:r w:rsidRPr="00497C1C">
              <w:rPr>
                <w:rFonts w:ascii="Arial" w:hAnsi="Arial"/>
              </w:rPr>
              <w:t>16</w:t>
            </w:r>
          </w:p>
        </w:tc>
        <w:tc>
          <w:tcPr>
            <w:tcW w:w="1101" w:type="dxa"/>
            <w:shd w:val="clear" w:color="auto" w:fill="auto"/>
            <w:vAlign w:val="center"/>
          </w:tcPr>
          <w:p w:rsidR="00677595" w:rsidRPr="00497C1C" w:rsidRDefault="00677595" w:rsidP="00677595">
            <w:pPr>
              <w:tabs>
                <w:tab w:val="left" w:pos="0"/>
              </w:tabs>
              <w:spacing w:line="240" w:lineRule="auto"/>
              <w:ind w:left="34"/>
              <w:rPr>
                <w:rFonts w:ascii="Arial" w:hAnsi="Arial"/>
              </w:rPr>
            </w:pPr>
            <w:r w:rsidRPr="00497C1C">
              <w:rPr>
                <w:rFonts w:ascii="Arial" w:hAnsi="Arial" w:hint="cs"/>
                <w:rtl/>
              </w:rPr>
              <w:t>שווה כסף</w:t>
            </w:r>
          </w:p>
        </w:tc>
      </w:tr>
      <w:tr w:rsidR="00677595" w:rsidRPr="0073545F" w:rsidTr="00875E4D">
        <w:trPr>
          <w:cantSplit/>
          <w:trHeight w:val="794"/>
        </w:trPr>
        <w:tc>
          <w:tcPr>
            <w:tcW w:w="2374" w:type="dxa"/>
            <w:shd w:val="clear" w:color="auto" w:fill="auto"/>
            <w:noWrap/>
            <w:vAlign w:val="center"/>
            <w:hideMark/>
          </w:tcPr>
          <w:p w:rsidR="00677595" w:rsidRPr="00497C1C" w:rsidRDefault="00677595" w:rsidP="00875E4D">
            <w:pPr>
              <w:tabs>
                <w:tab w:val="left" w:pos="0"/>
              </w:tabs>
              <w:spacing w:line="360" w:lineRule="auto"/>
              <w:ind w:left="258"/>
              <w:rPr>
                <w:rFonts w:ascii="Arial" w:hAnsi="Arial"/>
                <w:b/>
                <w:bCs/>
              </w:rPr>
            </w:pPr>
          </w:p>
        </w:tc>
        <w:tc>
          <w:tcPr>
            <w:tcW w:w="1275" w:type="dxa"/>
            <w:shd w:val="clear" w:color="auto" w:fill="auto"/>
            <w:noWrap/>
            <w:vAlign w:val="center"/>
            <w:hideMark/>
          </w:tcPr>
          <w:p w:rsidR="00677595" w:rsidRPr="00497C1C" w:rsidRDefault="00677595" w:rsidP="00497C1C">
            <w:pPr>
              <w:tabs>
                <w:tab w:val="left" w:pos="0"/>
              </w:tabs>
              <w:spacing w:line="360" w:lineRule="auto"/>
              <w:ind w:left="258"/>
              <w:rPr>
                <w:rFonts w:ascii="Arial" w:hAnsi="Arial"/>
              </w:rPr>
            </w:pPr>
          </w:p>
        </w:tc>
        <w:tc>
          <w:tcPr>
            <w:tcW w:w="284" w:type="dxa"/>
            <w:tcBorders>
              <w:top w:val="nil"/>
            </w:tcBorders>
            <w:shd w:val="clear" w:color="auto" w:fill="auto"/>
            <w:noWrap/>
            <w:vAlign w:val="center"/>
            <w:hideMark/>
          </w:tcPr>
          <w:p w:rsidR="00677595" w:rsidRPr="00497C1C" w:rsidRDefault="00677595" w:rsidP="00497C1C">
            <w:pPr>
              <w:tabs>
                <w:tab w:val="left" w:pos="0"/>
              </w:tabs>
              <w:spacing w:line="360" w:lineRule="auto"/>
              <w:ind w:left="258"/>
              <w:rPr>
                <w:rFonts w:ascii="Arial" w:hAnsi="Arial"/>
              </w:rPr>
            </w:pPr>
          </w:p>
        </w:tc>
        <w:tc>
          <w:tcPr>
            <w:tcW w:w="2693" w:type="dxa"/>
            <w:shd w:val="clear" w:color="auto" w:fill="auto"/>
            <w:vAlign w:val="center"/>
          </w:tcPr>
          <w:p w:rsidR="00677595" w:rsidRPr="00497C1C" w:rsidRDefault="00677595" w:rsidP="00875E4D">
            <w:pPr>
              <w:tabs>
                <w:tab w:val="left" w:pos="0"/>
              </w:tabs>
              <w:spacing w:line="360" w:lineRule="auto"/>
              <w:ind w:left="258"/>
              <w:rPr>
                <w:rFonts w:ascii="Arial" w:hAnsi="Arial"/>
              </w:rPr>
            </w:pPr>
            <w:proofErr w:type="spellStart"/>
            <w:r w:rsidRPr="00497C1C">
              <w:rPr>
                <w:rFonts w:ascii="Arial" w:hAnsi="Arial"/>
                <w:rtl/>
              </w:rPr>
              <w:t>תיגי</w:t>
            </w:r>
            <w:proofErr w:type="spellEnd"/>
            <w:r w:rsidRPr="00497C1C">
              <w:rPr>
                <w:rFonts w:ascii="Arial" w:hAnsi="Arial"/>
                <w:rtl/>
              </w:rPr>
              <w:t xml:space="preserve"> </w:t>
            </w:r>
          </w:p>
        </w:tc>
        <w:tc>
          <w:tcPr>
            <w:tcW w:w="1559" w:type="dxa"/>
            <w:shd w:val="clear" w:color="auto" w:fill="auto"/>
            <w:vAlign w:val="center"/>
          </w:tcPr>
          <w:p w:rsidR="00677595" w:rsidRPr="00497C1C" w:rsidRDefault="00677595" w:rsidP="00497C1C">
            <w:pPr>
              <w:tabs>
                <w:tab w:val="left" w:pos="0"/>
              </w:tabs>
              <w:spacing w:line="360" w:lineRule="auto"/>
              <w:ind w:left="258"/>
              <w:rPr>
                <w:rFonts w:ascii="Arial" w:hAnsi="Arial"/>
                <w:rtl/>
              </w:rPr>
            </w:pPr>
            <w:r w:rsidRPr="00497C1C">
              <w:rPr>
                <w:rFonts w:ascii="Arial" w:hAnsi="Arial"/>
              </w:rPr>
              <w:t>18</w:t>
            </w:r>
          </w:p>
        </w:tc>
        <w:tc>
          <w:tcPr>
            <w:tcW w:w="1101" w:type="dxa"/>
            <w:shd w:val="clear" w:color="auto" w:fill="auto"/>
            <w:vAlign w:val="center"/>
          </w:tcPr>
          <w:p w:rsidR="00677595" w:rsidRPr="00497C1C" w:rsidRDefault="00677595" w:rsidP="00497C1C">
            <w:pPr>
              <w:tabs>
                <w:tab w:val="left" w:pos="0"/>
              </w:tabs>
              <w:spacing w:line="360" w:lineRule="auto"/>
              <w:ind w:left="258"/>
              <w:rPr>
                <w:rFonts w:ascii="Arial" w:hAnsi="Arial"/>
              </w:rPr>
            </w:pPr>
            <w:r w:rsidRPr="00497C1C">
              <w:rPr>
                <w:rFonts w:ascii="Arial" w:hAnsi="Arial" w:hint="cs"/>
                <w:rtl/>
              </w:rPr>
              <w:t>שווה כסף</w:t>
            </w:r>
          </w:p>
        </w:tc>
      </w:tr>
      <w:tr w:rsidR="00677595" w:rsidRPr="0073545F" w:rsidTr="00875E4D">
        <w:trPr>
          <w:cantSplit/>
          <w:trHeight w:val="794"/>
        </w:trPr>
        <w:tc>
          <w:tcPr>
            <w:tcW w:w="2374" w:type="dxa"/>
            <w:shd w:val="clear" w:color="auto" w:fill="auto"/>
            <w:noWrap/>
            <w:vAlign w:val="center"/>
          </w:tcPr>
          <w:p w:rsidR="00677595" w:rsidRPr="00497C1C" w:rsidRDefault="00677595" w:rsidP="00875E4D">
            <w:pPr>
              <w:tabs>
                <w:tab w:val="left" w:pos="0"/>
              </w:tabs>
              <w:spacing w:line="360" w:lineRule="auto"/>
              <w:ind w:left="258"/>
              <w:rPr>
                <w:rFonts w:ascii="Arial" w:hAnsi="Arial"/>
                <w:b/>
                <w:bCs/>
              </w:rPr>
            </w:pPr>
          </w:p>
        </w:tc>
        <w:tc>
          <w:tcPr>
            <w:tcW w:w="1275" w:type="dxa"/>
            <w:shd w:val="clear" w:color="auto" w:fill="auto"/>
            <w:noWrap/>
            <w:vAlign w:val="center"/>
          </w:tcPr>
          <w:p w:rsidR="00677595" w:rsidRPr="00497C1C" w:rsidRDefault="00677595" w:rsidP="00497C1C">
            <w:pPr>
              <w:tabs>
                <w:tab w:val="left" w:pos="0"/>
              </w:tabs>
              <w:spacing w:line="360" w:lineRule="auto"/>
              <w:ind w:left="258"/>
              <w:rPr>
                <w:rFonts w:ascii="Arial" w:hAnsi="Arial"/>
                <w:b/>
                <w:bCs/>
                <w:rtl/>
              </w:rPr>
            </w:pPr>
          </w:p>
        </w:tc>
        <w:tc>
          <w:tcPr>
            <w:tcW w:w="284" w:type="dxa"/>
            <w:shd w:val="clear" w:color="auto" w:fill="auto"/>
            <w:noWrap/>
            <w:vAlign w:val="center"/>
            <w:hideMark/>
          </w:tcPr>
          <w:p w:rsidR="00677595" w:rsidRPr="00497C1C" w:rsidRDefault="00677595" w:rsidP="00497C1C">
            <w:pPr>
              <w:tabs>
                <w:tab w:val="left" w:pos="0"/>
              </w:tabs>
              <w:spacing w:line="360" w:lineRule="auto"/>
              <w:ind w:left="258"/>
              <w:rPr>
                <w:rFonts w:ascii="Arial" w:hAnsi="Arial"/>
              </w:rPr>
            </w:pPr>
          </w:p>
        </w:tc>
        <w:tc>
          <w:tcPr>
            <w:tcW w:w="2693" w:type="dxa"/>
            <w:shd w:val="clear" w:color="auto" w:fill="auto"/>
            <w:vAlign w:val="center"/>
          </w:tcPr>
          <w:p w:rsidR="00677595" w:rsidRPr="00497C1C" w:rsidRDefault="00677595" w:rsidP="00875E4D">
            <w:pPr>
              <w:tabs>
                <w:tab w:val="left" w:pos="0"/>
              </w:tabs>
              <w:spacing w:line="360" w:lineRule="auto"/>
              <w:ind w:left="258"/>
              <w:rPr>
                <w:rFonts w:ascii="Arial" w:hAnsi="Arial"/>
              </w:rPr>
            </w:pPr>
            <w:proofErr w:type="spellStart"/>
            <w:r w:rsidRPr="00497C1C">
              <w:rPr>
                <w:rFonts w:ascii="Arial" w:hAnsi="Arial"/>
                <w:rtl/>
              </w:rPr>
              <w:t>אינביבו</w:t>
            </w:r>
            <w:proofErr w:type="spellEnd"/>
            <w:r w:rsidRPr="00497C1C">
              <w:rPr>
                <w:rFonts w:ascii="Arial" w:hAnsi="Arial"/>
                <w:rtl/>
              </w:rPr>
              <w:t xml:space="preserve"> </w:t>
            </w:r>
          </w:p>
        </w:tc>
        <w:tc>
          <w:tcPr>
            <w:tcW w:w="1559" w:type="dxa"/>
            <w:shd w:val="clear" w:color="auto" w:fill="auto"/>
            <w:vAlign w:val="center"/>
          </w:tcPr>
          <w:p w:rsidR="00677595" w:rsidRPr="00497C1C" w:rsidRDefault="00677595" w:rsidP="00497C1C">
            <w:pPr>
              <w:tabs>
                <w:tab w:val="left" w:pos="0"/>
              </w:tabs>
              <w:spacing w:line="360" w:lineRule="auto"/>
              <w:ind w:left="258"/>
              <w:rPr>
                <w:rFonts w:ascii="Arial" w:hAnsi="Arial"/>
                <w:rtl/>
              </w:rPr>
            </w:pPr>
            <w:r w:rsidRPr="00497C1C">
              <w:rPr>
                <w:rFonts w:ascii="Arial" w:hAnsi="Arial"/>
              </w:rPr>
              <w:t>2</w:t>
            </w:r>
          </w:p>
        </w:tc>
        <w:tc>
          <w:tcPr>
            <w:tcW w:w="1101" w:type="dxa"/>
            <w:shd w:val="clear" w:color="auto" w:fill="auto"/>
            <w:vAlign w:val="center"/>
          </w:tcPr>
          <w:p w:rsidR="00677595" w:rsidRPr="00497C1C" w:rsidRDefault="00677595" w:rsidP="00497C1C">
            <w:pPr>
              <w:tabs>
                <w:tab w:val="left" w:pos="0"/>
              </w:tabs>
              <w:spacing w:line="360" w:lineRule="auto"/>
              <w:ind w:left="258"/>
              <w:rPr>
                <w:rFonts w:ascii="Arial" w:hAnsi="Arial"/>
              </w:rPr>
            </w:pPr>
            <w:r w:rsidRPr="00497C1C">
              <w:rPr>
                <w:rFonts w:ascii="Arial" w:hAnsi="Arial" w:hint="cs"/>
                <w:rtl/>
              </w:rPr>
              <w:t>שווה כסף</w:t>
            </w:r>
          </w:p>
        </w:tc>
      </w:tr>
      <w:tr w:rsidR="00677595" w:rsidRPr="0073545F" w:rsidTr="00875E4D">
        <w:trPr>
          <w:cantSplit/>
          <w:trHeight w:val="794"/>
        </w:trPr>
        <w:tc>
          <w:tcPr>
            <w:tcW w:w="2374" w:type="dxa"/>
            <w:shd w:val="clear" w:color="auto" w:fill="auto"/>
            <w:noWrap/>
            <w:vAlign w:val="center"/>
            <w:hideMark/>
          </w:tcPr>
          <w:p w:rsidR="00677595" w:rsidRPr="00497C1C" w:rsidRDefault="00677595" w:rsidP="00875E4D">
            <w:pPr>
              <w:tabs>
                <w:tab w:val="left" w:pos="0"/>
              </w:tabs>
              <w:spacing w:line="360" w:lineRule="auto"/>
              <w:ind w:left="258"/>
              <w:rPr>
                <w:rFonts w:ascii="Arial" w:hAnsi="Arial"/>
                <w:b/>
                <w:bCs/>
              </w:rPr>
            </w:pPr>
          </w:p>
        </w:tc>
        <w:tc>
          <w:tcPr>
            <w:tcW w:w="1275" w:type="dxa"/>
            <w:shd w:val="clear" w:color="auto" w:fill="auto"/>
            <w:noWrap/>
            <w:vAlign w:val="center"/>
            <w:hideMark/>
          </w:tcPr>
          <w:p w:rsidR="00677595" w:rsidRPr="00497C1C" w:rsidRDefault="00677595" w:rsidP="00497C1C">
            <w:pPr>
              <w:tabs>
                <w:tab w:val="left" w:pos="0"/>
              </w:tabs>
              <w:spacing w:line="360" w:lineRule="auto"/>
              <w:ind w:left="258"/>
              <w:rPr>
                <w:rFonts w:ascii="Arial" w:hAnsi="Arial"/>
              </w:rPr>
            </w:pPr>
          </w:p>
        </w:tc>
        <w:tc>
          <w:tcPr>
            <w:tcW w:w="284" w:type="dxa"/>
            <w:shd w:val="clear" w:color="auto" w:fill="auto"/>
            <w:noWrap/>
            <w:vAlign w:val="center"/>
            <w:hideMark/>
          </w:tcPr>
          <w:p w:rsidR="00677595" w:rsidRPr="00497C1C" w:rsidRDefault="00677595" w:rsidP="00497C1C">
            <w:pPr>
              <w:tabs>
                <w:tab w:val="left" w:pos="0"/>
              </w:tabs>
              <w:spacing w:line="360" w:lineRule="auto"/>
              <w:ind w:left="258"/>
              <w:rPr>
                <w:rFonts w:ascii="Arial" w:hAnsi="Arial"/>
              </w:rPr>
            </w:pPr>
          </w:p>
        </w:tc>
        <w:tc>
          <w:tcPr>
            <w:tcW w:w="2693" w:type="dxa"/>
            <w:shd w:val="clear" w:color="auto" w:fill="auto"/>
            <w:vAlign w:val="center"/>
          </w:tcPr>
          <w:p w:rsidR="00677595" w:rsidRPr="00497C1C" w:rsidRDefault="00677595" w:rsidP="00875E4D">
            <w:pPr>
              <w:tabs>
                <w:tab w:val="left" w:pos="0"/>
              </w:tabs>
              <w:spacing w:line="360" w:lineRule="auto"/>
              <w:ind w:left="258"/>
              <w:rPr>
                <w:rFonts w:ascii="Arial" w:hAnsi="Arial"/>
              </w:rPr>
            </w:pPr>
            <w:r w:rsidRPr="00497C1C">
              <w:rPr>
                <w:rFonts w:ascii="Arial" w:hAnsi="Arial"/>
                <w:rtl/>
              </w:rPr>
              <w:t xml:space="preserve">בוטיק מערכות </w:t>
            </w:r>
          </w:p>
        </w:tc>
        <w:tc>
          <w:tcPr>
            <w:tcW w:w="1559" w:type="dxa"/>
            <w:shd w:val="clear" w:color="auto" w:fill="auto"/>
            <w:vAlign w:val="center"/>
          </w:tcPr>
          <w:p w:rsidR="00677595" w:rsidRPr="00497C1C" w:rsidRDefault="00677595" w:rsidP="00497C1C">
            <w:pPr>
              <w:tabs>
                <w:tab w:val="left" w:pos="0"/>
              </w:tabs>
              <w:spacing w:line="360" w:lineRule="auto"/>
              <w:ind w:left="258"/>
              <w:rPr>
                <w:rFonts w:ascii="Arial" w:hAnsi="Arial"/>
                <w:rtl/>
              </w:rPr>
            </w:pPr>
            <w:r w:rsidRPr="00497C1C">
              <w:rPr>
                <w:rFonts w:ascii="Arial" w:hAnsi="Arial"/>
              </w:rPr>
              <w:t>8</w:t>
            </w:r>
          </w:p>
        </w:tc>
        <w:tc>
          <w:tcPr>
            <w:tcW w:w="1101" w:type="dxa"/>
            <w:shd w:val="clear" w:color="auto" w:fill="auto"/>
            <w:vAlign w:val="center"/>
          </w:tcPr>
          <w:p w:rsidR="00677595" w:rsidRPr="00497C1C" w:rsidRDefault="00677595" w:rsidP="00497C1C">
            <w:pPr>
              <w:tabs>
                <w:tab w:val="left" w:pos="0"/>
              </w:tabs>
              <w:spacing w:line="360" w:lineRule="auto"/>
              <w:ind w:left="258"/>
              <w:rPr>
                <w:rFonts w:ascii="Arial" w:hAnsi="Arial"/>
              </w:rPr>
            </w:pPr>
            <w:r w:rsidRPr="00497C1C">
              <w:rPr>
                <w:rFonts w:ascii="Arial" w:hAnsi="Arial" w:hint="cs"/>
                <w:rtl/>
              </w:rPr>
              <w:t>שווה כסף</w:t>
            </w:r>
          </w:p>
        </w:tc>
      </w:tr>
      <w:tr w:rsidR="00677595" w:rsidRPr="0073545F" w:rsidTr="00875E4D">
        <w:trPr>
          <w:cantSplit/>
          <w:trHeight w:val="794"/>
        </w:trPr>
        <w:tc>
          <w:tcPr>
            <w:tcW w:w="2374" w:type="dxa"/>
            <w:shd w:val="clear" w:color="auto" w:fill="auto"/>
            <w:noWrap/>
            <w:vAlign w:val="center"/>
            <w:hideMark/>
          </w:tcPr>
          <w:p w:rsidR="00677595" w:rsidRPr="00497C1C" w:rsidRDefault="00677595" w:rsidP="00875E4D">
            <w:pPr>
              <w:tabs>
                <w:tab w:val="left" w:pos="0"/>
              </w:tabs>
              <w:spacing w:line="360" w:lineRule="auto"/>
              <w:ind w:left="258"/>
              <w:rPr>
                <w:rFonts w:ascii="Arial" w:hAnsi="Arial"/>
                <w:b/>
                <w:bCs/>
              </w:rPr>
            </w:pPr>
          </w:p>
        </w:tc>
        <w:tc>
          <w:tcPr>
            <w:tcW w:w="1275" w:type="dxa"/>
            <w:shd w:val="clear" w:color="auto" w:fill="auto"/>
            <w:noWrap/>
            <w:vAlign w:val="center"/>
            <w:hideMark/>
          </w:tcPr>
          <w:p w:rsidR="00677595" w:rsidRPr="00497C1C" w:rsidRDefault="00677595" w:rsidP="00497C1C">
            <w:pPr>
              <w:tabs>
                <w:tab w:val="left" w:pos="0"/>
              </w:tabs>
              <w:spacing w:line="360" w:lineRule="auto"/>
              <w:ind w:left="258"/>
              <w:rPr>
                <w:rFonts w:ascii="Arial" w:hAnsi="Arial"/>
              </w:rPr>
            </w:pPr>
          </w:p>
        </w:tc>
        <w:tc>
          <w:tcPr>
            <w:tcW w:w="284" w:type="dxa"/>
            <w:shd w:val="clear" w:color="auto" w:fill="auto"/>
            <w:noWrap/>
            <w:vAlign w:val="center"/>
            <w:hideMark/>
          </w:tcPr>
          <w:p w:rsidR="00677595" w:rsidRPr="00497C1C" w:rsidRDefault="00677595" w:rsidP="00497C1C">
            <w:pPr>
              <w:tabs>
                <w:tab w:val="left" w:pos="0"/>
              </w:tabs>
              <w:spacing w:line="360" w:lineRule="auto"/>
              <w:ind w:left="258"/>
              <w:rPr>
                <w:rFonts w:ascii="Arial" w:hAnsi="Arial"/>
              </w:rPr>
            </w:pPr>
          </w:p>
        </w:tc>
        <w:tc>
          <w:tcPr>
            <w:tcW w:w="2693" w:type="dxa"/>
            <w:shd w:val="clear" w:color="auto" w:fill="auto"/>
            <w:vAlign w:val="center"/>
          </w:tcPr>
          <w:p w:rsidR="00677595" w:rsidRPr="00497C1C" w:rsidRDefault="00677595" w:rsidP="00875E4D">
            <w:pPr>
              <w:tabs>
                <w:tab w:val="left" w:pos="0"/>
              </w:tabs>
              <w:spacing w:line="360" w:lineRule="auto"/>
              <w:ind w:left="258"/>
              <w:rPr>
                <w:rFonts w:ascii="Arial" w:hAnsi="Arial"/>
              </w:rPr>
            </w:pPr>
            <w:proofErr w:type="spellStart"/>
            <w:r w:rsidRPr="00497C1C">
              <w:rPr>
                <w:rFonts w:ascii="Arial" w:hAnsi="Arial"/>
                <w:rtl/>
              </w:rPr>
              <w:t>לינום</w:t>
            </w:r>
            <w:proofErr w:type="spellEnd"/>
            <w:r w:rsidRPr="00497C1C">
              <w:rPr>
                <w:rFonts w:ascii="Arial" w:hAnsi="Arial"/>
                <w:rtl/>
              </w:rPr>
              <w:t xml:space="preserve"> </w:t>
            </w:r>
          </w:p>
        </w:tc>
        <w:tc>
          <w:tcPr>
            <w:tcW w:w="1559" w:type="dxa"/>
            <w:shd w:val="clear" w:color="auto" w:fill="auto"/>
            <w:vAlign w:val="center"/>
          </w:tcPr>
          <w:p w:rsidR="00677595" w:rsidRPr="00497C1C" w:rsidRDefault="00677595" w:rsidP="00497C1C">
            <w:pPr>
              <w:tabs>
                <w:tab w:val="left" w:pos="0"/>
              </w:tabs>
              <w:spacing w:line="360" w:lineRule="auto"/>
              <w:ind w:left="258"/>
              <w:rPr>
                <w:rFonts w:ascii="Arial" w:hAnsi="Arial"/>
                <w:rtl/>
              </w:rPr>
            </w:pPr>
            <w:r w:rsidRPr="00497C1C">
              <w:rPr>
                <w:rFonts w:ascii="Arial" w:hAnsi="Arial"/>
              </w:rPr>
              <w:t> 15</w:t>
            </w:r>
          </w:p>
        </w:tc>
        <w:tc>
          <w:tcPr>
            <w:tcW w:w="1101" w:type="dxa"/>
            <w:shd w:val="clear" w:color="auto" w:fill="auto"/>
            <w:vAlign w:val="center"/>
          </w:tcPr>
          <w:p w:rsidR="00677595" w:rsidRPr="00497C1C" w:rsidRDefault="00677595" w:rsidP="00497C1C">
            <w:pPr>
              <w:tabs>
                <w:tab w:val="left" w:pos="0"/>
              </w:tabs>
              <w:spacing w:line="360" w:lineRule="auto"/>
              <w:ind w:left="258"/>
              <w:rPr>
                <w:rFonts w:ascii="Arial" w:hAnsi="Arial"/>
              </w:rPr>
            </w:pPr>
            <w:r w:rsidRPr="00497C1C">
              <w:rPr>
                <w:rFonts w:ascii="Arial" w:hAnsi="Arial" w:hint="cs"/>
                <w:rtl/>
              </w:rPr>
              <w:t>שווה כסף</w:t>
            </w:r>
          </w:p>
        </w:tc>
      </w:tr>
      <w:tr w:rsidR="00677595" w:rsidRPr="0073545F" w:rsidTr="00875E4D">
        <w:trPr>
          <w:cantSplit/>
          <w:trHeight w:val="794"/>
        </w:trPr>
        <w:tc>
          <w:tcPr>
            <w:tcW w:w="2374" w:type="dxa"/>
            <w:shd w:val="clear" w:color="auto" w:fill="auto"/>
            <w:noWrap/>
            <w:vAlign w:val="center"/>
          </w:tcPr>
          <w:p w:rsidR="00677595" w:rsidRPr="00497C1C" w:rsidRDefault="00677595" w:rsidP="00875E4D">
            <w:pPr>
              <w:tabs>
                <w:tab w:val="left" w:pos="0"/>
              </w:tabs>
              <w:spacing w:line="360" w:lineRule="auto"/>
              <w:ind w:left="258"/>
              <w:rPr>
                <w:rFonts w:ascii="Arial" w:hAnsi="Arial"/>
                <w:rtl/>
              </w:rPr>
            </w:pPr>
          </w:p>
        </w:tc>
        <w:tc>
          <w:tcPr>
            <w:tcW w:w="1275" w:type="dxa"/>
            <w:shd w:val="clear" w:color="auto" w:fill="auto"/>
            <w:noWrap/>
            <w:vAlign w:val="center"/>
          </w:tcPr>
          <w:p w:rsidR="00677595" w:rsidRPr="00497C1C" w:rsidRDefault="00677595" w:rsidP="00497C1C">
            <w:pPr>
              <w:tabs>
                <w:tab w:val="left" w:pos="0"/>
              </w:tabs>
              <w:spacing w:line="360" w:lineRule="auto"/>
              <w:ind w:left="258"/>
              <w:rPr>
                <w:rFonts w:ascii="Arial" w:hAnsi="Arial"/>
                <w:rtl/>
              </w:rPr>
            </w:pPr>
          </w:p>
        </w:tc>
        <w:tc>
          <w:tcPr>
            <w:tcW w:w="284" w:type="dxa"/>
            <w:shd w:val="clear" w:color="auto" w:fill="auto"/>
            <w:noWrap/>
            <w:vAlign w:val="center"/>
          </w:tcPr>
          <w:p w:rsidR="00677595" w:rsidRPr="00497C1C" w:rsidRDefault="00677595" w:rsidP="00497C1C">
            <w:pPr>
              <w:tabs>
                <w:tab w:val="left" w:pos="0"/>
              </w:tabs>
              <w:spacing w:line="360" w:lineRule="auto"/>
              <w:ind w:left="258"/>
              <w:rPr>
                <w:rFonts w:ascii="Arial" w:hAnsi="Arial"/>
              </w:rPr>
            </w:pPr>
          </w:p>
        </w:tc>
        <w:tc>
          <w:tcPr>
            <w:tcW w:w="2693" w:type="dxa"/>
            <w:shd w:val="clear" w:color="auto" w:fill="auto"/>
            <w:vAlign w:val="center"/>
          </w:tcPr>
          <w:p w:rsidR="00677595" w:rsidRPr="00497C1C" w:rsidRDefault="00677595" w:rsidP="00875E4D">
            <w:pPr>
              <w:tabs>
                <w:tab w:val="left" w:pos="0"/>
              </w:tabs>
              <w:spacing w:line="360" w:lineRule="auto"/>
              <w:ind w:left="258"/>
              <w:rPr>
                <w:rFonts w:ascii="Arial" w:hAnsi="Arial"/>
              </w:rPr>
            </w:pPr>
            <w:proofErr w:type="spellStart"/>
            <w:r w:rsidRPr="00497C1C">
              <w:rPr>
                <w:rFonts w:ascii="Arial" w:hAnsi="Arial"/>
                <w:rtl/>
              </w:rPr>
              <w:t>סולאר</w:t>
            </w:r>
            <w:proofErr w:type="spellEnd"/>
            <w:r w:rsidRPr="00497C1C">
              <w:rPr>
                <w:rFonts w:ascii="Arial" w:hAnsi="Arial"/>
                <w:rtl/>
              </w:rPr>
              <w:t xml:space="preserve"> אור </w:t>
            </w:r>
          </w:p>
        </w:tc>
        <w:tc>
          <w:tcPr>
            <w:tcW w:w="1559" w:type="dxa"/>
            <w:shd w:val="clear" w:color="auto" w:fill="auto"/>
            <w:vAlign w:val="center"/>
          </w:tcPr>
          <w:p w:rsidR="00677595" w:rsidRPr="00497C1C" w:rsidRDefault="00677595" w:rsidP="00497C1C">
            <w:pPr>
              <w:tabs>
                <w:tab w:val="left" w:pos="0"/>
              </w:tabs>
              <w:spacing w:line="360" w:lineRule="auto"/>
              <w:ind w:left="258"/>
              <w:rPr>
                <w:rFonts w:ascii="Arial" w:hAnsi="Arial"/>
                <w:rtl/>
              </w:rPr>
            </w:pPr>
            <w:r w:rsidRPr="00497C1C">
              <w:rPr>
                <w:rFonts w:ascii="Arial" w:hAnsi="Arial"/>
              </w:rPr>
              <w:t>8</w:t>
            </w:r>
          </w:p>
        </w:tc>
        <w:tc>
          <w:tcPr>
            <w:tcW w:w="1101" w:type="dxa"/>
            <w:shd w:val="clear" w:color="auto" w:fill="auto"/>
            <w:vAlign w:val="center"/>
          </w:tcPr>
          <w:p w:rsidR="00677595" w:rsidRPr="00497C1C" w:rsidRDefault="00677595" w:rsidP="00497C1C">
            <w:pPr>
              <w:tabs>
                <w:tab w:val="left" w:pos="0"/>
              </w:tabs>
              <w:spacing w:line="360" w:lineRule="auto"/>
              <w:ind w:left="258"/>
              <w:rPr>
                <w:rFonts w:ascii="Arial" w:hAnsi="Arial"/>
              </w:rPr>
            </w:pPr>
            <w:r w:rsidRPr="00497C1C">
              <w:rPr>
                <w:rFonts w:ascii="Arial" w:hAnsi="Arial" w:hint="cs"/>
                <w:rtl/>
              </w:rPr>
              <w:t>שווה כסף</w:t>
            </w:r>
          </w:p>
        </w:tc>
      </w:tr>
      <w:tr w:rsidR="00677595" w:rsidRPr="0073545F" w:rsidTr="00875E4D">
        <w:trPr>
          <w:cantSplit/>
          <w:trHeight w:val="794"/>
        </w:trPr>
        <w:tc>
          <w:tcPr>
            <w:tcW w:w="2374" w:type="dxa"/>
            <w:shd w:val="clear" w:color="auto" w:fill="auto"/>
            <w:noWrap/>
            <w:vAlign w:val="center"/>
          </w:tcPr>
          <w:p w:rsidR="00677595" w:rsidRPr="00497C1C" w:rsidRDefault="00677595" w:rsidP="00875E4D">
            <w:pPr>
              <w:tabs>
                <w:tab w:val="left" w:pos="0"/>
              </w:tabs>
              <w:spacing w:line="360" w:lineRule="auto"/>
              <w:ind w:left="258"/>
              <w:rPr>
                <w:rFonts w:ascii="Arial" w:hAnsi="Arial"/>
              </w:rPr>
            </w:pPr>
          </w:p>
        </w:tc>
        <w:tc>
          <w:tcPr>
            <w:tcW w:w="1275" w:type="dxa"/>
            <w:shd w:val="clear" w:color="auto" w:fill="auto"/>
            <w:noWrap/>
            <w:vAlign w:val="center"/>
          </w:tcPr>
          <w:p w:rsidR="00677595" w:rsidRPr="00497C1C" w:rsidRDefault="00677595" w:rsidP="00497C1C">
            <w:pPr>
              <w:tabs>
                <w:tab w:val="left" w:pos="0"/>
              </w:tabs>
              <w:spacing w:line="360" w:lineRule="auto"/>
              <w:ind w:left="258"/>
              <w:rPr>
                <w:rFonts w:ascii="Arial" w:hAnsi="Arial"/>
                <w:rtl/>
              </w:rPr>
            </w:pPr>
          </w:p>
        </w:tc>
        <w:tc>
          <w:tcPr>
            <w:tcW w:w="284" w:type="dxa"/>
            <w:shd w:val="clear" w:color="auto" w:fill="auto"/>
            <w:noWrap/>
            <w:vAlign w:val="center"/>
            <w:hideMark/>
          </w:tcPr>
          <w:p w:rsidR="00677595" w:rsidRPr="00497C1C" w:rsidRDefault="00677595" w:rsidP="00497C1C">
            <w:pPr>
              <w:tabs>
                <w:tab w:val="left" w:pos="0"/>
              </w:tabs>
              <w:spacing w:line="360" w:lineRule="auto"/>
              <w:ind w:left="258"/>
              <w:rPr>
                <w:rFonts w:ascii="Arial" w:hAnsi="Arial"/>
              </w:rPr>
            </w:pPr>
          </w:p>
        </w:tc>
        <w:tc>
          <w:tcPr>
            <w:tcW w:w="2693" w:type="dxa"/>
            <w:shd w:val="clear" w:color="auto" w:fill="auto"/>
            <w:vAlign w:val="center"/>
          </w:tcPr>
          <w:p w:rsidR="00677595" w:rsidRPr="00497C1C" w:rsidRDefault="00677595" w:rsidP="00875E4D">
            <w:pPr>
              <w:tabs>
                <w:tab w:val="left" w:pos="0"/>
              </w:tabs>
              <w:spacing w:line="360" w:lineRule="auto"/>
              <w:ind w:left="258"/>
              <w:rPr>
                <w:rFonts w:ascii="Arial" w:hAnsi="Arial"/>
              </w:rPr>
            </w:pPr>
            <w:r w:rsidRPr="00497C1C">
              <w:rPr>
                <w:rFonts w:ascii="Arial" w:hAnsi="Arial"/>
                <w:rtl/>
              </w:rPr>
              <w:t xml:space="preserve">קנה קש </w:t>
            </w:r>
          </w:p>
        </w:tc>
        <w:tc>
          <w:tcPr>
            <w:tcW w:w="1559" w:type="dxa"/>
            <w:shd w:val="clear" w:color="auto" w:fill="auto"/>
            <w:vAlign w:val="center"/>
          </w:tcPr>
          <w:p w:rsidR="00677595" w:rsidRPr="00497C1C" w:rsidRDefault="00677595" w:rsidP="00497C1C">
            <w:pPr>
              <w:tabs>
                <w:tab w:val="left" w:pos="0"/>
              </w:tabs>
              <w:spacing w:line="360" w:lineRule="auto"/>
              <w:ind w:left="258"/>
              <w:rPr>
                <w:rFonts w:ascii="Arial" w:hAnsi="Arial"/>
                <w:rtl/>
              </w:rPr>
            </w:pPr>
            <w:r w:rsidRPr="00497C1C">
              <w:rPr>
                <w:rFonts w:ascii="Arial" w:hAnsi="Arial"/>
              </w:rPr>
              <w:t>20</w:t>
            </w:r>
          </w:p>
        </w:tc>
        <w:tc>
          <w:tcPr>
            <w:tcW w:w="1101" w:type="dxa"/>
            <w:shd w:val="clear" w:color="auto" w:fill="auto"/>
            <w:vAlign w:val="center"/>
          </w:tcPr>
          <w:p w:rsidR="00677595" w:rsidRPr="00497C1C" w:rsidRDefault="00677595" w:rsidP="00497C1C">
            <w:pPr>
              <w:tabs>
                <w:tab w:val="left" w:pos="0"/>
              </w:tabs>
              <w:spacing w:line="360" w:lineRule="auto"/>
              <w:ind w:left="258"/>
              <w:rPr>
                <w:rFonts w:ascii="Arial" w:hAnsi="Arial"/>
              </w:rPr>
            </w:pPr>
            <w:r w:rsidRPr="00497C1C">
              <w:rPr>
                <w:rFonts w:ascii="Arial" w:hAnsi="Arial" w:hint="cs"/>
                <w:rtl/>
              </w:rPr>
              <w:t>שווה כסף</w:t>
            </w:r>
          </w:p>
        </w:tc>
      </w:tr>
      <w:tr w:rsidR="00677595" w:rsidRPr="0073545F" w:rsidTr="00875E4D">
        <w:trPr>
          <w:cantSplit/>
          <w:trHeight w:val="794"/>
        </w:trPr>
        <w:tc>
          <w:tcPr>
            <w:tcW w:w="2374" w:type="dxa"/>
            <w:shd w:val="clear" w:color="auto" w:fill="auto"/>
            <w:noWrap/>
            <w:vAlign w:val="center"/>
          </w:tcPr>
          <w:p w:rsidR="00677595" w:rsidRPr="00497C1C" w:rsidRDefault="00677595" w:rsidP="00875E4D">
            <w:pPr>
              <w:tabs>
                <w:tab w:val="left" w:pos="0"/>
              </w:tabs>
              <w:spacing w:line="360" w:lineRule="auto"/>
              <w:ind w:left="258"/>
              <w:rPr>
                <w:rFonts w:ascii="Arial" w:hAnsi="Arial"/>
                <w:rtl/>
              </w:rPr>
            </w:pPr>
          </w:p>
        </w:tc>
        <w:tc>
          <w:tcPr>
            <w:tcW w:w="1275" w:type="dxa"/>
            <w:shd w:val="clear" w:color="auto" w:fill="auto"/>
            <w:noWrap/>
            <w:vAlign w:val="center"/>
          </w:tcPr>
          <w:p w:rsidR="00677595" w:rsidRPr="00497C1C" w:rsidRDefault="00677595" w:rsidP="00497C1C">
            <w:pPr>
              <w:tabs>
                <w:tab w:val="left" w:pos="0"/>
              </w:tabs>
              <w:spacing w:line="360" w:lineRule="auto"/>
              <w:ind w:left="258"/>
              <w:rPr>
                <w:rFonts w:ascii="Arial" w:hAnsi="Arial"/>
              </w:rPr>
            </w:pPr>
          </w:p>
        </w:tc>
        <w:tc>
          <w:tcPr>
            <w:tcW w:w="284" w:type="dxa"/>
            <w:shd w:val="clear" w:color="auto" w:fill="auto"/>
            <w:noWrap/>
            <w:vAlign w:val="center"/>
          </w:tcPr>
          <w:p w:rsidR="00677595" w:rsidRPr="00497C1C" w:rsidRDefault="00677595" w:rsidP="00497C1C">
            <w:pPr>
              <w:tabs>
                <w:tab w:val="left" w:pos="0"/>
              </w:tabs>
              <w:spacing w:line="360" w:lineRule="auto"/>
              <w:ind w:left="258"/>
              <w:rPr>
                <w:rFonts w:ascii="Arial" w:hAnsi="Arial"/>
              </w:rPr>
            </w:pPr>
          </w:p>
        </w:tc>
        <w:tc>
          <w:tcPr>
            <w:tcW w:w="2693" w:type="dxa"/>
            <w:shd w:val="clear" w:color="auto" w:fill="auto"/>
            <w:vAlign w:val="center"/>
          </w:tcPr>
          <w:p w:rsidR="00677595" w:rsidRPr="00497C1C" w:rsidRDefault="00677595" w:rsidP="00875E4D">
            <w:pPr>
              <w:tabs>
                <w:tab w:val="left" w:pos="0"/>
              </w:tabs>
              <w:spacing w:line="360" w:lineRule="auto"/>
              <w:ind w:left="258"/>
              <w:rPr>
                <w:rFonts w:ascii="Arial" w:hAnsi="Arial"/>
              </w:rPr>
            </w:pPr>
            <w:r w:rsidRPr="00497C1C">
              <w:rPr>
                <w:rFonts w:ascii="Arial" w:hAnsi="Arial"/>
                <w:rtl/>
              </w:rPr>
              <w:t xml:space="preserve">קרני תכלת </w:t>
            </w:r>
          </w:p>
        </w:tc>
        <w:tc>
          <w:tcPr>
            <w:tcW w:w="1559" w:type="dxa"/>
            <w:shd w:val="clear" w:color="auto" w:fill="auto"/>
            <w:vAlign w:val="center"/>
          </w:tcPr>
          <w:p w:rsidR="00677595" w:rsidRPr="00497C1C" w:rsidRDefault="00677595" w:rsidP="00497C1C">
            <w:pPr>
              <w:tabs>
                <w:tab w:val="left" w:pos="0"/>
              </w:tabs>
              <w:spacing w:line="360" w:lineRule="auto"/>
              <w:ind w:left="258"/>
              <w:rPr>
                <w:rFonts w:ascii="Arial" w:hAnsi="Arial"/>
                <w:rtl/>
              </w:rPr>
            </w:pPr>
            <w:r w:rsidRPr="00497C1C">
              <w:rPr>
                <w:rFonts w:ascii="Arial" w:hAnsi="Arial"/>
              </w:rPr>
              <w:t>8</w:t>
            </w:r>
          </w:p>
        </w:tc>
        <w:tc>
          <w:tcPr>
            <w:tcW w:w="1101" w:type="dxa"/>
            <w:shd w:val="clear" w:color="auto" w:fill="auto"/>
            <w:vAlign w:val="center"/>
          </w:tcPr>
          <w:p w:rsidR="00677595" w:rsidRPr="00497C1C" w:rsidRDefault="00677595" w:rsidP="00497C1C">
            <w:pPr>
              <w:tabs>
                <w:tab w:val="left" w:pos="0"/>
              </w:tabs>
              <w:spacing w:line="360" w:lineRule="auto"/>
              <w:ind w:left="258"/>
              <w:rPr>
                <w:rFonts w:ascii="Arial" w:hAnsi="Arial"/>
              </w:rPr>
            </w:pPr>
            <w:r w:rsidRPr="00497C1C">
              <w:rPr>
                <w:rFonts w:ascii="Arial" w:hAnsi="Arial" w:hint="cs"/>
                <w:rtl/>
              </w:rPr>
              <w:t>שווה כסף</w:t>
            </w:r>
          </w:p>
        </w:tc>
      </w:tr>
      <w:tr w:rsidR="00677595" w:rsidRPr="0073545F" w:rsidTr="00875E4D">
        <w:trPr>
          <w:cantSplit/>
          <w:trHeight w:val="794"/>
        </w:trPr>
        <w:tc>
          <w:tcPr>
            <w:tcW w:w="2374" w:type="dxa"/>
            <w:shd w:val="clear" w:color="auto" w:fill="auto"/>
            <w:noWrap/>
            <w:vAlign w:val="center"/>
          </w:tcPr>
          <w:p w:rsidR="00677595" w:rsidRPr="00497C1C" w:rsidRDefault="00677595" w:rsidP="00875E4D">
            <w:pPr>
              <w:tabs>
                <w:tab w:val="left" w:pos="0"/>
              </w:tabs>
              <w:spacing w:line="360" w:lineRule="auto"/>
              <w:ind w:left="258"/>
              <w:rPr>
                <w:rFonts w:ascii="Arial" w:hAnsi="Arial"/>
              </w:rPr>
            </w:pPr>
          </w:p>
        </w:tc>
        <w:tc>
          <w:tcPr>
            <w:tcW w:w="1275" w:type="dxa"/>
            <w:shd w:val="clear" w:color="auto" w:fill="auto"/>
            <w:noWrap/>
            <w:vAlign w:val="center"/>
          </w:tcPr>
          <w:p w:rsidR="00677595" w:rsidRPr="00497C1C" w:rsidRDefault="00677595" w:rsidP="00497C1C">
            <w:pPr>
              <w:tabs>
                <w:tab w:val="left" w:pos="0"/>
              </w:tabs>
              <w:spacing w:line="360" w:lineRule="auto"/>
              <w:ind w:left="258"/>
              <w:rPr>
                <w:rFonts w:ascii="Arial" w:hAnsi="Arial"/>
              </w:rPr>
            </w:pPr>
          </w:p>
        </w:tc>
        <w:tc>
          <w:tcPr>
            <w:tcW w:w="284" w:type="dxa"/>
            <w:shd w:val="clear" w:color="auto" w:fill="auto"/>
            <w:noWrap/>
            <w:vAlign w:val="center"/>
            <w:hideMark/>
          </w:tcPr>
          <w:p w:rsidR="00677595" w:rsidRPr="00497C1C" w:rsidRDefault="00677595" w:rsidP="00497C1C">
            <w:pPr>
              <w:tabs>
                <w:tab w:val="left" w:pos="0"/>
              </w:tabs>
              <w:spacing w:line="360" w:lineRule="auto"/>
              <w:ind w:left="258"/>
              <w:rPr>
                <w:rFonts w:ascii="Arial" w:hAnsi="Arial"/>
              </w:rPr>
            </w:pPr>
          </w:p>
        </w:tc>
        <w:tc>
          <w:tcPr>
            <w:tcW w:w="2693" w:type="dxa"/>
            <w:shd w:val="clear" w:color="auto" w:fill="auto"/>
            <w:vAlign w:val="center"/>
          </w:tcPr>
          <w:p w:rsidR="00677595" w:rsidRPr="00497C1C" w:rsidRDefault="00677595" w:rsidP="00875E4D">
            <w:pPr>
              <w:tabs>
                <w:tab w:val="left" w:pos="0"/>
              </w:tabs>
              <w:spacing w:line="360" w:lineRule="auto"/>
              <w:ind w:left="258"/>
              <w:rPr>
                <w:rFonts w:ascii="Arial" w:hAnsi="Arial"/>
              </w:rPr>
            </w:pPr>
            <w:r w:rsidRPr="00497C1C">
              <w:rPr>
                <w:rFonts w:ascii="Arial" w:hAnsi="Arial"/>
                <w:rtl/>
              </w:rPr>
              <w:t xml:space="preserve">שניידר </w:t>
            </w:r>
          </w:p>
        </w:tc>
        <w:tc>
          <w:tcPr>
            <w:tcW w:w="1559" w:type="dxa"/>
            <w:shd w:val="clear" w:color="auto" w:fill="auto"/>
            <w:vAlign w:val="center"/>
          </w:tcPr>
          <w:p w:rsidR="00677595" w:rsidRPr="00497C1C" w:rsidRDefault="00677595" w:rsidP="00497C1C">
            <w:pPr>
              <w:tabs>
                <w:tab w:val="left" w:pos="0"/>
              </w:tabs>
              <w:spacing w:line="360" w:lineRule="auto"/>
              <w:ind w:left="258"/>
              <w:rPr>
                <w:rFonts w:ascii="Arial" w:hAnsi="Arial"/>
                <w:rtl/>
              </w:rPr>
            </w:pPr>
            <w:r w:rsidRPr="00497C1C">
              <w:rPr>
                <w:rFonts w:ascii="Arial" w:hAnsi="Arial"/>
              </w:rPr>
              <w:t>60</w:t>
            </w:r>
          </w:p>
        </w:tc>
        <w:tc>
          <w:tcPr>
            <w:tcW w:w="1101" w:type="dxa"/>
            <w:shd w:val="clear" w:color="auto" w:fill="auto"/>
            <w:vAlign w:val="center"/>
          </w:tcPr>
          <w:p w:rsidR="00677595" w:rsidRPr="00497C1C" w:rsidRDefault="00677595" w:rsidP="00497C1C">
            <w:pPr>
              <w:tabs>
                <w:tab w:val="left" w:pos="0"/>
              </w:tabs>
              <w:spacing w:line="360" w:lineRule="auto"/>
              <w:ind w:left="258"/>
              <w:rPr>
                <w:rFonts w:ascii="Arial" w:hAnsi="Arial"/>
              </w:rPr>
            </w:pPr>
            <w:r w:rsidRPr="00497C1C">
              <w:rPr>
                <w:rFonts w:ascii="Arial" w:hAnsi="Arial" w:hint="cs"/>
                <w:rtl/>
              </w:rPr>
              <w:t>שווה כסף</w:t>
            </w:r>
          </w:p>
        </w:tc>
      </w:tr>
      <w:tr w:rsidR="00677595" w:rsidRPr="0073545F" w:rsidTr="00875E4D">
        <w:trPr>
          <w:cantSplit/>
          <w:trHeight w:val="794"/>
        </w:trPr>
        <w:tc>
          <w:tcPr>
            <w:tcW w:w="2374" w:type="dxa"/>
            <w:shd w:val="clear" w:color="auto" w:fill="auto"/>
            <w:noWrap/>
            <w:vAlign w:val="center"/>
          </w:tcPr>
          <w:p w:rsidR="00677595" w:rsidRPr="00497C1C" w:rsidRDefault="00677595" w:rsidP="00875E4D">
            <w:pPr>
              <w:tabs>
                <w:tab w:val="left" w:pos="0"/>
              </w:tabs>
              <w:spacing w:line="360" w:lineRule="auto"/>
              <w:ind w:left="258"/>
              <w:rPr>
                <w:rFonts w:ascii="Arial" w:hAnsi="Arial"/>
              </w:rPr>
            </w:pPr>
          </w:p>
        </w:tc>
        <w:tc>
          <w:tcPr>
            <w:tcW w:w="1275" w:type="dxa"/>
            <w:shd w:val="clear" w:color="auto" w:fill="auto"/>
            <w:noWrap/>
            <w:vAlign w:val="center"/>
          </w:tcPr>
          <w:p w:rsidR="00677595" w:rsidRPr="00497C1C" w:rsidRDefault="00677595" w:rsidP="00497C1C">
            <w:pPr>
              <w:tabs>
                <w:tab w:val="left" w:pos="0"/>
              </w:tabs>
              <w:spacing w:line="360" w:lineRule="auto"/>
              <w:ind w:left="258"/>
              <w:rPr>
                <w:rFonts w:ascii="Arial" w:hAnsi="Arial"/>
              </w:rPr>
            </w:pPr>
          </w:p>
        </w:tc>
        <w:tc>
          <w:tcPr>
            <w:tcW w:w="284" w:type="dxa"/>
            <w:shd w:val="clear" w:color="auto" w:fill="auto"/>
            <w:noWrap/>
            <w:vAlign w:val="center"/>
            <w:hideMark/>
          </w:tcPr>
          <w:p w:rsidR="00677595" w:rsidRPr="00497C1C" w:rsidRDefault="00677595" w:rsidP="00497C1C">
            <w:pPr>
              <w:tabs>
                <w:tab w:val="left" w:pos="0"/>
              </w:tabs>
              <w:spacing w:line="360" w:lineRule="auto"/>
              <w:ind w:left="258"/>
              <w:rPr>
                <w:rFonts w:ascii="Arial" w:hAnsi="Arial"/>
              </w:rPr>
            </w:pPr>
          </w:p>
        </w:tc>
        <w:tc>
          <w:tcPr>
            <w:tcW w:w="2693" w:type="dxa"/>
            <w:shd w:val="clear" w:color="auto" w:fill="auto"/>
            <w:vAlign w:val="center"/>
          </w:tcPr>
          <w:p w:rsidR="00677595" w:rsidRPr="00497C1C" w:rsidRDefault="00677595" w:rsidP="00875E4D">
            <w:pPr>
              <w:tabs>
                <w:tab w:val="left" w:pos="0"/>
              </w:tabs>
              <w:spacing w:line="360" w:lineRule="auto"/>
              <w:ind w:left="258"/>
              <w:rPr>
                <w:rFonts w:ascii="Arial" w:hAnsi="Arial"/>
              </w:rPr>
            </w:pPr>
            <w:proofErr w:type="spellStart"/>
            <w:r w:rsidRPr="00497C1C">
              <w:rPr>
                <w:rFonts w:ascii="Arial" w:hAnsi="Arial"/>
                <w:rtl/>
              </w:rPr>
              <w:t>אינדן</w:t>
            </w:r>
            <w:proofErr w:type="spellEnd"/>
            <w:r w:rsidRPr="00497C1C">
              <w:rPr>
                <w:rFonts w:ascii="Arial" w:hAnsi="Arial"/>
                <w:rtl/>
              </w:rPr>
              <w:t xml:space="preserve"> </w:t>
            </w:r>
          </w:p>
        </w:tc>
        <w:tc>
          <w:tcPr>
            <w:tcW w:w="1559" w:type="dxa"/>
            <w:shd w:val="clear" w:color="auto" w:fill="auto"/>
            <w:vAlign w:val="center"/>
          </w:tcPr>
          <w:p w:rsidR="00677595" w:rsidRPr="00497C1C" w:rsidRDefault="00677595" w:rsidP="00497C1C">
            <w:pPr>
              <w:tabs>
                <w:tab w:val="left" w:pos="0"/>
              </w:tabs>
              <w:spacing w:line="360" w:lineRule="auto"/>
              <w:ind w:left="258"/>
              <w:rPr>
                <w:rFonts w:ascii="Arial" w:hAnsi="Arial"/>
                <w:rtl/>
              </w:rPr>
            </w:pPr>
            <w:r w:rsidRPr="00497C1C">
              <w:rPr>
                <w:rFonts w:ascii="Arial" w:hAnsi="Arial"/>
              </w:rPr>
              <w:t>40</w:t>
            </w:r>
          </w:p>
        </w:tc>
        <w:tc>
          <w:tcPr>
            <w:tcW w:w="1101" w:type="dxa"/>
            <w:shd w:val="clear" w:color="auto" w:fill="auto"/>
            <w:vAlign w:val="center"/>
          </w:tcPr>
          <w:p w:rsidR="00677595" w:rsidRPr="00497C1C" w:rsidRDefault="00677595" w:rsidP="00497C1C">
            <w:pPr>
              <w:tabs>
                <w:tab w:val="left" w:pos="0"/>
              </w:tabs>
              <w:spacing w:line="360" w:lineRule="auto"/>
              <w:ind w:left="258"/>
              <w:rPr>
                <w:rFonts w:ascii="Arial" w:hAnsi="Arial"/>
              </w:rPr>
            </w:pPr>
            <w:r w:rsidRPr="00497C1C">
              <w:rPr>
                <w:rFonts w:ascii="Arial" w:hAnsi="Arial" w:hint="cs"/>
                <w:rtl/>
              </w:rPr>
              <w:t>שווה כסף</w:t>
            </w:r>
          </w:p>
        </w:tc>
      </w:tr>
      <w:tr w:rsidR="00677595" w:rsidRPr="0073545F" w:rsidTr="00875E4D">
        <w:trPr>
          <w:cantSplit/>
          <w:trHeight w:val="794"/>
        </w:trPr>
        <w:tc>
          <w:tcPr>
            <w:tcW w:w="2374" w:type="dxa"/>
            <w:shd w:val="clear" w:color="auto" w:fill="auto"/>
            <w:noWrap/>
            <w:vAlign w:val="center"/>
          </w:tcPr>
          <w:p w:rsidR="00677595" w:rsidRPr="00497C1C" w:rsidRDefault="00677595" w:rsidP="00875E4D">
            <w:pPr>
              <w:tabs>
                <w:tab w:val="left" w:pos="0"/>
              </w:tabs>
              <w:spacing w:line="360" w:lineRule="auto"/>
              <w:ind w:left="258"/>
              <w:rPr>
                <w:rFonts w:ascii="Arial" w:hAnsi="Arial"/>
              </w:rPr>
            </w:pPr>
          </w:p>
        </w:tc>
        <w:tc>
          <w:tcPr>
            <w:tcW w:w="1275" w:type="dxa"/>
            <w:shd w:val="clear" w:color="auto" w:fill="auto"/>
            <w:noWrap/>
            <w:vAlign w:val="center"/>
          </w:tcPr>
          <w:p w:rsidR="00677595" w:rsidRPr="00497C1C" w:rsidRDefault="00677595" w:rsidP="00497C1C">
            <w:pPr>
              <w:tabs>
                <w:tab w:val="left" w:pos="0"/>
              </w:tabs>
              <w:spacing w:line="360" w:lineRule="auto"/>
              <w:ind w:left="258"/>
              <w:rPr>
                <w:rFonts w:ascii="Arial" w:hAnsi="Arial"/>
                <w:rtl/>
              </w:rPr>
            </w:pPr>
          </w:p>
        </w:tc>
        <w:tc>
          <w:tcPr>
            <w:tcW w:w="284" w:type="dxa"/>
            <w:shd w:val="clear" w:color="auto" w:fill="auto"/>
            <w:noWrap/>
            <w:vAlign w:val="center"/>
            <w:hideMark/>
          </w:tcPr>
          <w:p w:rsidR="00677595" w:rsidRPr="00497C1C" w:rsidRDefault="00677595" w:rsidP="00497C1C">
            <w:pPr>
              <w:tabs>
                <w:tab w:val="left" w:pos="0"/>
              </w:tabs>
              <w:spacing w:line="360" w:lineRule="auto"/>
              <w:ind w:left="258"/>
              <w:rPr>
                <w:rFonts w:ascii="Arial" w:hAnsi="Arial"/>
              </w:rPr>
            </w:pPr>
          </w:p>
        </w:tc>
        <w:tc>
          <w:tcPr>
            <w:tcW w:w="2693" w:type="dxa"/>
            <w:shd w:val="clear" w:color="auto" w:fill="auto"/>
            <w:vAlign w:val="center"/>
          </w:tcPr>
          <w:p w:rsidR="00677595" w:rsidRPr="00497C1C" w:rsidRDefault="00677595" w:rsidP="00875E4D">
            <w:pPr>
              <w:tabs>
                <w:tab w:val="left" w:pos="0"/>
              </w:tabs>
              <w:spacing w:line="360" w:lineRule="auto"/>
              <w:ind w:left="258"/>
              <w:rPr>
                <w:rFonts w:ascii="Arial" w:hAnsi="Arial"/>
              </w:rPr>
            </w:pPr>
            <w:r w:rsidRPr="00497C1C">
              <w:rPr>
                <w:rFonts w:ascii="Arial" w:hAnsi="Arial"/>
                <w:rtl/>
              </w:rPr>
              <w:t xml:space="preserve">ברקאי מערכות </w:t>
            </w:r>
          </w:p>
        </w:tc>
        <w:tc>
          <w:tcPr>
            <w:tcW w:w="1559" w:type="dxa"/>
            <w:shd w:val="clear" w:color="auto" w:fill="auto"/>
            <w:vAlign w:val="center"/>
          </w:tcPr>
          <w:p w:rsidR="00677595" w:rsidRPr="00497C1C" w:rsidRDefault="00677595" w:rsidP="00497C1C">
            <w:pPr>
              <w:tabs>
                <w:tab w:val="left" w:pos="0"/>
              </w:tabs>
              <w:spacing w:line="360" w:lineRule="auto"/>
              <w:ind w:left="258"/>
              <w:rPr>
                <w:rFonts w:ascii="Arial" w:hAnsi="Arial"/>
                <w:rtl/>
              </w:rPr>
            </w:pPr>
            <w:r w:rsidRPr="00497C1C">
              <w:rPr>
                <w:rFonts w:ascii="Arial" w:hAnsi="Arial"/>
              </w:rPr>
              <w:t>20</w:t>
            </w:r>
          </w:p>
        </w:tc>
        <w:tc>
          <w:tcPr>
            <w:tcW w:w="1101" w:type="dxa"/>
            <w:shd w:val="clear" w:color="auto" w:fill="auto"/>
            <w:vAlign w:val="center"/>
          </w:tcPr>
          <w:p w:rsidR="00677595" w:rsidRPr="00497C1C" w:rsidRDefault="00677595" w:rsidP="00497C1C">
            <w:pPr>
              <w:tabs>
                <w:tab w:val="left" w:pos="0"/>
              </w:tabs>
              <w:spacing w:line="360" w:lineRule="auto"/>
              <w:ind w:left="258"/>
              <w:rPr>
                <w:rFonts w:ascii="Arial" w:hAnsi="Arial"/>
              </w:rPr>
            </w:pPr>
            <w:r w:rsidRPr="00497C1C">
              <w:rPr>
                <w:rFonts w:ascii="Arial" w:hAnsi="Arial" w:hint="cs"/>
                <w:rtl/>
              </w:rPr>
              <w:t>שווה כסף</w:t>
            </w:r>
          </w:p>
        </w:tc>
      </w:tr>
      <w:tr w:rsidR="00677595" w:rsidRPr="0073545F" w:rsidTr="00875E4D">
        <w:trPr>
          <w:cantSplit/>
          <w:trHeight w:val="794"/>
        </w:trPr>
        <w:tc>
          <w:tcPr>
            <w:tcW w:w="2374" w:type="dxa"/>
            <w:tcBorders>
              <w:bottom w:val="single" w:sz="4" w:space="0" w:color="000000"/>
            </w:tcBorders>
            <w:shd w:val="clear" w:color="auto" w:fill="auto"/>
            <w:noWrap/>
            <w:vAlign w:val="center"/>
          </w:tcPr>
          <w:p w:rsidR="00677595" w:rsidRPr="00497C1C" w:rsidRDefault="00677595" w:rsidP="00875E4D">
            <w:pPr>
              <w:tabs>
                <w:tab w:val="left" w:pos="0"/>
              </w:tabs>
              <w:spacing w:line="360" w:lineRule="auto"/>
              <w:ind w:left="258"/>
              <w:rPr>
                <w:rFonts w:ascii="Arial" w:hAnsi="Arial"/>
              </w:rPr>
            </w:pPr>
          </w:p>
        </w:tc>
        <w:tc>
          <w:tcPr>
            <w:tcW w:w="1275" w:type="dxa"/>
            <w:tcBorders>
              <w:bottom w:val="single" w:sz="4" w:space="0" w:color="000000"/>
            </w:tcBorders>
            <w:shd w:val="clear" w:color="auto" w:fill="auto"/>
            <w:noWrap/>
            <w:vAlign w:val="center"/>
          </w:tcPr>
          <w:p w:rsidR="00677595" w:rsidRPr="00497C1C" w:rsidRDefault="00677595" w:rsidP="00497C1C">
            <w:pPr>
              <w:tabs>
                <w:tab w:val="left" w:pos="0"/>
              </w:tabs>
              <w:spacing w:line="360" w:lineRule="auto"/>
              <w:ind w:left="258"/>
              <w:rPr>
                <w:rFonts w:ascii="Arial" w:hAnsi="Arial"/>
              </w:rPr>
            </w:pPr>
          </w:p>
        </w:tc>
        <w:tc>
          <w:tcPr>
            <w:tcW w:w="284" w:type="dxa"/>
            <w:tcBorders>
              <w:bottom w:val="single" w:sz="4" w:space="0" w:color="000000"/>
            </w:tcBorders>
            <w:shd w:val="clear" w:color="auto" w:fill="auto"/>
            <w:noWrap/>
            <w:vAlign w:val="center"/>
            <w:hideMark/>
          </w:tcPr>
          <w:p w:rsidR="00677595" w:rsidRPr="00497C1C" w:rsidRDefault="00677595" w:rsidP="00497C1C">
            <w:pPr>
              <w:tabs>
                <w:tab w:val="left" w:pos="0"/>
              </w:tabs>
              <w:spacing w:line="360" w:lineRule="auto"/>
              <w:ind w:left="258"/>
              <w:rPr>
                <w:rFonts w:ascii="Arial" w:hAnsi="Arial"/>
              </w:rPr>
            </w:pPr>
          </w:p>
        </w:tc>
        <w:tc>
          <w:tcPr>
            <w:tcW w:w="2693" w:type="dxa"/>
            <w:tcBorders>
              <w:bottom w:val="single" w:sz="4" w:space="0" w:color="000000"/>
            </w:tcBorders>
            <w:shd w:val="clear" w:color="auto" w:fill="auto"/>
            <w:vAlign w:val="center"/>
          </w:tcPr>
          <w:p w:rsidR="00677595" w:rsidRPr="00497C1C" w:rsidRDefault="00677595" w:rsidP="00875E4D">
            <w:pPr>
              <w:tabs>
                <w:tab w:val="left" w:pos="0"/>
              </w:tabs>
              <w:spacing w:line="360" w:lineRule="auto"/>
              <w:ind w:left="258"/>
              <w:rPr>
                <w:rFonts w:ascii="Arial" w:hAnsi="Arial"/>
              </w:rPr>
            </w:pPr>
            <w:proofErr w:type="spellStart"/>
            <w:r w:rsidRPr="00497C1C">
              <w:rPr>
                <w:rFonts w:ascii="Arial" w:hAnsi="Arial"/>
                <w:rtl/>
              </w:rPr>
              <w:t>כרומגן</w:t>
            </w:r>
            <w:proofErr w:type="spellEnd"/>
            <w:r w:rsidRPr="00497C1C">
              <w:rPr>
                <w:rFonts w:ascii="Arial" w:hAnsi="Arial"/>
                <w:rtl/>
              </w:rPr>
              <w:t xml:space="preserve"> </w:t>
            </w:r>
          </w:p>
        </w:tc>
        <w:tc>
          <w:tcPr>
            <w:tcW w:w="1559" w:type="dxa"/>
            <w:tcBorders>
              <w:bottom w:val="single" w:sz="4" w:space="0" w:color="000000"/>
            </w:tcBorders>
            <w:shd w:val="clear" w:color="auto" w:fill="auto"/>
            <w:vAlign w:val="center"/>
          </w:tcPr>
          <w:p w:rsidR="00677595" w:rsidRPr="00497C1C" w:rsidRDefault="00677595" w:rsidP="00497C1C">
            <w:pPr>
              <w:tabs>
                <w:tab w:val="left" w:pos="0"/>
              </w:tabs>
              <w:spacing w:line="360" w:lineRule="auto"/>
              <w:ind w:left="258"/>
              <w:rPr>
                <w:rFonts w:ascii="Arial" w:hAnsi="Arial"/>
                <w:rtl/>
              </w:rPr>
            </w:pPr>
            <w:r w:rsidRPr="00497C1C">
              <w:rPr>
                <w:rFonts w:ascii="Arial" w:hAnsi="Arial"/>
              </w:rPr>
              <w:t>5</w:t>
            </w:r>
          </w:p>
        </w:tc>
        <w:tc>
          <w:tcPr>
            <w:tcW w:w="1101" w:type="dxa"/>
            <w:tcBorders>
              <w:bottom w:val="single" w:sz="4" w:space="0" w:color="000000"/>
            </w:tcBorders>
            <w:shd w:val="clear" w:color="auto" w:fill="auto"/>
            <w:vAlign w:val="center"/>
          </w:tcPr>
          <w:p w:rsidR="00677595" w:rsidRPr="00497C1C" w:rsidRDefault="00677595" w:rsidP="00497C1C">
            <w:pPr>
              <w:tabs>
                <w:tab w:val="left" w:pos="0"/>
              </w:tabs>
              <w:spacing w:line="360" w:lineRule="auto"/>
              <w:ind w:left="258"/>
              <w:rPr>
                <w:rFonts w:ascii="Arial" w:hAnsi="Arial"/>
              </w:rPr>
            </w:pPr>
            <w:r w:rsidRPr="00497C1C">
              <w:rPr>
                <w:rFonts w:ascii="Arial" w:hAnsi="Arial" w:hint="cs"/>
                <w:rtl/>
              </w:rPr>
              <w:t>שווה כסף</w:t>
            </w:r>
          </w:p>
        </w:tc>
      </w:tr>
      <w:tr w:rsidR="00677595" w:rsidRPr="0073545F" w:rsidTr="00875E4D">
        <w:trPr>
          <w:cantSplit/>
          <w:trHeight w:val="794"/>
        </w:trPr>
        <w:tc>
          <w:tcPr>
            <w:tcW w:w="2374" w:type="dxa"/>
            <w:shd w:val="clear" w:color="auto" w:fill="D9D9D9"/>
            <w:noWrap/>
            <w:vAlign w:val="center"/>
          </w:tcPr>
          <w:p w:rsidR="00677595" w:rsidRPr="00497C1C" w:rsidRDefault="00677595" w:rsidP="00875E4D">
            <w:pPr>
              <w:tabs>
                <w:tab w:val="left" w:pos="0"/>
              </w:tabs>
              <w:spacing w:line="360" w:lineRule="auto"/>
              <w:ind w:left="258"/>
              <w:rPr>
                <w:rFonts w:ascii="Arial" w:hAnsi="Arial"/>
                <w:b/>
                <w:bCs/>
              </w:rPr>
            </w:pPr>
            <w:r w:rsidRPr="00497C1C">
              <w:rPr>
                <w:rFonts w:ascii="Arial" w:hAnsi="Arial"/>
                <w:b/>
                <w:bCs/>
                <w:rtl/>
              </w:rPr>
              <w:t>סה"כ הוצאות</w:t>
            </w:r>
          </w:p>
        </w:tc>
        <w:tc>
          <w:tcPr>
            <w:tcW w:w="1275" w:type="dxa"/>
            <w:shd w:val="clear" w:color="auto" w:fill="D9D9D9"/>
            <w:noWrap/>
            <w:vAlign w:val="center"/>
          </w:tcPr>
          <w:p w:rsidR="00677595" w:rsidRPr="00497C1C" w:rsidRDefault="00677595" w:rsidP="00497C1C">
            <w:pPr>
              <w:tabs>
                <w:tab w:val="left" w:pos="0"/>
              </w:tabs>
              <w:spacing w:line="360" w:lineRule="auto"/>
              <w:ind w:left="258"/>
              <w:rPr>
                <w:rFonts w:ascii="Arial" w:hAnsi="Arial"/>
                <w:b/>
                <w:bCs/>
                <w:rtl/>
              </w:rPr>
            </w:pPr>
            <w:r w:rsidRPr="00497C1C">
              <w:rPr>
                <w:rFonts w:ascii="Arial" w:hAnsi="Arial"/>
                <w:b/>
                <w:bCs/>
              </w:rPr>
              <w:t>3,135</w:t>
            </w:r>
          </w:p>
        </w:tc>
        <w:tc>
          <w:tcPr>
            <w:tcW w:w="284" w:type="dxa"/>
            <w:shd w:val="clear" w:color="auto" w:fill="auto"/>
            <w:noWrap/>
            <w:vAlign w:val="center"/>
            <w:hideMark/>
          </w:tcPr>
          <w:p w:rsidR="00677595" w:rsidRPr="00497C1C" w:rsidRDefault="00677595" w:rsidP="00497C1C">
            <w:pPr>
              <w:tabs>
                <w:tab w:val="left" w:pos="0"/>
              </w:tabs>
              <w:spacing w:line="360" w:lineRule="auto"/>
              <w:ind w:left="258"/>
              <w:rPr>
                <w:rFonts w:ascii="Arial" w:hAnsi="Arial"/>
              </w:rPr>
            </w:pPr>
          </w:p>
        </w:tc>
        <w:tc>
          <w:tcPr>
            <w:tcW w:w="2693" w:type="dxa"/>
            <w:shd w:val="clear" w:color="auto" w:fill="D9D9D9"/>
            <w:vAlign w:val="center"/>
          </w:tcPr>
          <w:p w:rsidR="00677595" w:rsidRPr="00497C1C" w:rsidRDefault="00677595" w:rsidP="00875E4D">
            <w:pPr>
              <w:tabs>
                <w:tab w:val="left" w:pos="0"/>
              </w:tabs>
              <w:spacing w:line="360" w:lineRule="auto"/>
              <w:ind w:left="258"/>
              <w:rPr>
                <w:rFonts w:ascii="Arial" w:hAnsi="Arial"/>
                <w:b/>
                <w:bCs/>
              </w:rPr>
            </w:pPr>
            <w:r w:rsidRPr="00497C1C">
              <w:rPr>
                <w:rFonts w:ascii="Arial" w:hAnsi="Arial"/>
                <w:b/>
                <w:bCs/>
                <w:rtl/>
              </w:rPr>
              <w:t>סה"כ הכנסות</w:t>
            </w:r>
          </w:p>
        </w:tc>
        <w:tc>
          <w:tcPr>
            <w:tcW w:w="1559" w:type="dxa"/>
            <w:shd w:val="clear" w:color="auto" w:fill="D9D9D9"/>
            <w:vAlign w:val="center"/>
          </w:tcPr>
          <w:p w:rsidR="00677595" w:rsidRPr="00497C1C" w:rsidRDefault="00677595" w:rsidP="00497C1C">
            <w:pPr>
              <w:tabs>
                <w:tab w:val="left" w:pos="0"/>
              </w:tabs>
              <w:spacing w:line="360" w:lineRule="auto"/>
              <w:ind w:left="258"/>
              <w:rPr>
                <w:rFonts w:ascii="Arial" w:hAnsi="Arial"/>
                <w:b/>
                <w:bCs/>
                <w:rtl/>
              </w:rPr>
            </w:pPr>
            <w:r w:rsidRPr="00497C1C">
              <w:rPr>
                <w:rFonts w:ascii="Arial" w:hAnsi="Arial"/>
                <w:b/>
                <w:bCs/>
              </w:rPr>
              <w:t>3,135</w:t>
            </w:r>
          </w:p>
        </w:tc>
        <w:tc>
          <w:tcPr>
            <w:tcW w:w="1101" w:type="dxa"/>
            <w:shd w:val="clear" w:color="auto" w:fill="D9D9D9"/>
            <w:vAlign w:val="center"/>
          </w:tcPr>
          <w:p w:rsidR="00677595" w:rsidRPr="00497C1C" w:rsidRDefault="00677595" w:rsidP="00497C1C">
            <w:pPr>
              <w:tabs>
                <w:tab w:val="left" w:pos="0"/>
              </w:tabs>
              <w:spacing w:line="360" w:lineRule="auto"/>
              <w:ind w:left="258"/>
              <w:rPr>
                <w:rFonts w:ascii="Arial" w:hAnsi="Arial"/>
              </w:rPr>
            </w:pPr>
          </w:p>
        </w:tc>
      </w:tr>
    </w:tbl>
    <w:p w:rsidR="00F74A10" w:rsidRPr="0073545F" w:rsidRDefault="00F74A10" w:rsidP="00D124C2">
      <w:pPr>
        <w:tabs>
          <w:tab w:val="left" w:pos="0"/>
        </w:tabs>
        <w:rPr>
          <w:rFonts w:ascii="Arial" w:hAnsi="Arial"/>
          <w:rtl/>
        </w:rPr>
      </w:pPr>
    </w:p>
    <w:sectPr w:rsidR="00F74A10" w:rsidRPr="0073545F" w:rsidSect="002627C4">
      <w:headerReference w:type="default" r:id="rId12"/>
      <w:footerReference w:type="default" r:id="rId13"/>
      <w:pgSz w:w="11906" w:h="16838"/>
      <w:pgMar w:top="2835" w:right="1418" w:bottom="2835" w:left="1418" w:header="794" w:footer="2013"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767A" w:rsidRDefault="0004767A" w:rsidP="00DE1811">
      <w:pPr>
        <w:spacing w:after="0" w:line="240" w:lineRule="auto"/>
      </w:pPr>
      <w:r>
        <w:separator/>
      </w:r>
    </w:p>
  </w:endnote>
  <w:endnote w:type="continuationSeparator" w:id="0">
    <w:p w:rsidR="0004767A" w:rsidRDefault="0004767A" w:rsidP="00DE18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dobe Hebrew">
    <w:altName w:val="Times New Roman"/>
    <w:panose1 w:val="00000000000000000000"/>
    <w:charset w:val="00"/>
    <w:family w:val="roman"/>
    <w:notTrueType/>
    <w:pitch w:val="variable"/>
    <w:sig w:usb0="8000086F" w:usb1="4000204A" w:usb2="00000000" w:usb3="00000000" w:csb0="00000021"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0F16" w:rsidRDefault="00C90F16">
    <w:pPr>
      <w:pStyle w:val="Footer"/>
      <w:rPr>
        <w:rtl/>
      </w:rPr>
    </w:pPr>
  </w:p>
  <w:p w:rsidR="00C90F16" w:rsidRDefault="00C90F16">
    <w:pPr>
      <w:pStyle w:val="Footer"/>
    </w:pPr>
    <w:r>
      <w:fldChar w:fldCharType="begin"/>
    </w:r>
    <w:r>
      <w:instrText xml:space="preserve"> PAGE   \* MERGEFORMAT </w:instrText>
    </w:r>
    <w:r>
      <w:fldChar w:fldCharType="separate"/>
    </w:r>
    <w:r w:rsidR="00345454">
      <w:rPr>
        <w:noProof/>
        <w:rtl/>
      </w:rPr>
      <w:t>1</w:t>
    </w:r>
    <w:r>
      <w:rPr>
        <w:noProof/>
      </w:rPr>
      <w:fldChar w:fldCharType="end"/>
    </w:r>
  </w:p>
  <w:p w:rsidR="00C90F16" w:rsidRDefault="00C90F16" w:rsidP="00047B51">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767A" w:rsidRDefault="0004767A" w:rsidP="00DE1811">
      <w:pPr>
        <w:spacing w:after="0" w:line="240" w:lineRule="auto"/>
      </w:pPr>
      <w:r>
        <w:separator/>
      </w:r>
    </w:p>
  </w:footnote>
  <w:footnote w:type="continuationSeparator" w:id="0">
    <w:p w:rsidR="0004767A" w:rsidRDefault="0004767A" w:rsidP="00DE181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0F16" w:rsidRDefault="00C90F16" w:rsidP="0020617D">
    <w:pPr>
      <w:pStyle w:val="Header"/>
      <w:jc w:val="center"/>
      <w:rPr>
        <w:rtl/>
        <w:cs/>
      </w:rPr>
    </w:pPr>
    <w:r>
      <w:rPr>
        <w:noProof/>
        <w:rtl/>
      </w:rPr>
      <w:drawing>
        <wp:anchor distT="0" distB="0" distL="114300" distR="114300" simplePos="0" relativeHeight="251659776" behindDoc="1" locked="0" layoutInCell="1" allowOverlap="1">
          <wp:simplePos x="0" y="0"/>
          <wp:positionH relativeFrom="column">
            <wp:posOffset>-81915</wp:posOffset>
          </wp:positionH>
          <wp:positionV relativeFrom="paragraph">
            <wp:posOffset>-9525</wp:posOffset>
          </wp:positionV>
          <wp:extent cx="5939790" cy="913130"/>
          <wp:effectExtent l="0" t="0" r="3810" b="1270"/>
          <wp:wrapNone/>
          <wp:docPr id="22" name="Picture 22" descr="כותרת עלי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כותרת עליונה"/>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39790" cy="913130"/>
                  </a:xfrm>
                  <a:prstGeom prst="rect">
                    <a:avLst/>
                  </a:prstGeom>
                  <a:noFill/>
                </pic:spPr>
              </pic:pic>
            </a:graphicData>
          </a:graphic>
          <wp14:sizeRelH relativeFrom="page">
            <wp14:pctWidth>0</wp14:pctWidth>
          </wp14:sizeRelH>
          <wp14:sizeRelV relativeFrom="page">
            <wp14:pctHeight>0</wp14:pctHeight>
          </wp14:sizeRelV>
        </wp:anchor>
      </w:drawing>
    </w:r>
  </w:p>
  <w:p w:rsidR="00C90F16" w:rsidRDefault="00C90F16">
    <w:pPr>
      <w:pStyle w:val="Header"/>
      <w:rPr>
        <w:rtl/>
      </w:rPr>
    </w:pPr>
    <w:r>
      <w:rPr>
        <w:noProof/>
        <w:rtl/>
      </w:rPr>
      <mc:AlternateContent>
        <mc:Choice Requires="wps">
          <w:drawing>
            <wp:anchor distT="0" distB="0" distL="114300" distR="114300" simplePos="0" relativeHeight="251655680" behindDoc="0" locked="0" layoutInCell="1" allowOverlap="1">
              <wp:simplePos x="0" y="0"/>
              <wp:positionH relativeFrom="column">
                <wp:posOffset>881380</wp:posOffset>
              </wp:positionH>
              <wp:positionV relativeFrom="paragraph">
                <wp:posOffset>431165</wp:posOffset>
              </wp:positionV>
              <wp:extent cx="4076065" cy="343535"/>
              <wp:effectExtent l="0" t="2540" r="0" b="0"/>
              <wp:wrapNone/>
              <wp:docPr id="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76065" cy="343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FFFF"/>
                            </a:solidFill>
                            <a:miter lim="800000"/>
                            <a:headEnd/>
                            <a:tailEnd/>
                          </a14:hiddenLine>
                        </a:ext>
                      </a:extLst>
                    </wps:spPr>
                    <wps:txbx>
                      <w:txbxContent>
                        <w:p w:rsidR="00C90F16" w:rsidRPr="007D221A" w:rsidRDefault="00C90F16" w:rsidP="007D221A">
                          <w:pPr>
                            <w:rPr>
                              <w:sz w:val="20"/>
                              <w:szCs w:val="20"/>
                              <w:rtl/>
                            </w:rPr>
                          </w:pPr>
                          <w:r>
                            <w:rPr>
                              <w:rFonts w:hint="cs"/>
                              <w:sz w:val="20"/>
                              <w:szCs w:val="20"/>
                              <w:rtl/>
                            </w:rPr>
                            <w:t>אשכול תכנון ופיתוח בר קיימא</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69.4pt;margin-top:33.95pt;width:320.95pt;height:27.0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" filled="f" stroked="f" strokecolor="white">
              <v:textbox inset="0,0,0,0">
                <w:txbxContent>
                  <w:p w:rsidR="00677595" w:rsidRPr="007D221A" w:rsidRDefault="00677595" w:rsidP="007D221A">
                    <w:pPr>
                      <w:rPr>
                        <w:sz w:val="20"/>
                        <w:szCs w:val="20"/>
                        <w:rtl/>
                      </w:rPr>
                    </w:pPr>
                    <w:r>
                      <w:rPr>
                        <w:rFonts w:hint="cs"/>
                        <w:sz w:val="20"/>
                        <w:szCs w:val="20"/>
                        <w:rtl/>
                      </w:rPr>
                      <w:t>אשכול תכנון ופיתוח בר קיימא</w:t>
                    </w:r>
                  </w:p>
                </w:txbxContent>
              </v:textbox>
            </v:shape>
          </w:pict>
        </mc:Fallback>
      </mc:AlternateContent>
    </w: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F37D2D"/>
    <w:multiLevelType w:val="hybridMultilevel"/>
    <w:tmpl w:val="F4F0390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12C831B3"/>
    <w:multiLevelType w:val="hybridMultilevel"/>
    <w:tmpl w:val="C818D6C0"/>
    <w:lvl w:ilvl="0" w:tplc="04090001">
      <w:start w:val="1"/>
      <w:numFmt w:val="bullet"/>
      <w:lvlText w:val=""/>
      <w:lvlJc w:val="left"/>
      <w:pPr>
        <w:ind w:left="492" w:hanging="360"/>
      </w:pPr>
      <w:rPr>
        <w:rFonts w:ascii="Symbol" w:hAnsi="Symbol" w:hint="default"/>
      </w:rPr>
    </w:lvl>
    <w:lvl w:ilvl="1" w:tplc="04090003" w:tentative="1">
      <w:start w:val="1"/>
      <w:numFmt w:val="bullet"/>
      <w:lvlText w:val="o"/>
      <w:lvlJc w:val="left"/>
      <w:pPr>
        <w:ind w:left="1212" w:hanging="360"/>
      </w:pPr>
      <w:rPr>
        <w:rFonts w:ascii="Courier New" w:hAnsi="Courier New" w:cs="Courier New" w:hint="default"/>
      </w:rPr>
    </w:lvl>
    <w:lvl w:ilvl="2" w:tplc="04090005" w:tentative="1">
      <w:start w:val="1"/>
      <w:numFmt w:val="bullet"/>
      <w:lvlText w:val=""/>
      <w:lvlJc w:val="left"/>
      <w:pPr>
        <w:ind w:left="1932" w:hanging="360"/>
      </w:pPr>
      <w:rPr>
        <w:rFonts w:ascii="Wingdings" w:hAnsi="Wingdings" w:hint="default"/>
      </w:rPr>
    </w:lvl>
    <w:lvl w:ilvl="3" w:tplc="04090001" w:tentative="1">
      <w:start w:val="1"/>
      <w:numFmt w:val="bullet"/>
      <w:lvlText w:val=""/>
      <w:lvlJc w:val="left"/>
      <w:pPr>
        <w:ind w:left="2652" w:hanging="360"/>
      </w:pPr>
      <w:rPr>
        <w:rFonts w:ascii="Symbol" w:hAnsi="Symbol" w:hint="default"/>
      </w:rPr>
    </w:lvl>
    <w:lvl w:ilvl="4" w:tplc="04090003" w:tentative="1">
      <w:start w:val="1"/>
      <w:numFmt w:val="bullet"/>
      <w:lvlText w:val="o"/>
      <w:lvlJc w:val="left"/>
      <w:pPr>
        <w:ind w:left="3372" w:hanging="360"/>
      </w:pPr>
      <w:rPr>
        <w:rFonts w:ascii="Courier New" w:hAnsi="Courier New" w:cs="Courier New" w:hint="default"/>
      </w:rPr>
    </w:lvl>
    <w:lvl w:ilvl="5" w:tplc="04090005" w:tentative="1">
      <w:start w:val="1"/>
      <w:numFmt w:val="bullet"/>
      <w:lvlText w:val=""/>
      <w:lvlJc w:val="left"/>
      <w:pPr>
        <w:ind w:left="4092" w:hanging="360"/>
      </w:pPr>
      <w:rPr>
        <w:rFonts w:ascii="Wingdings" w:hAnsi="Wingdings" w:hint="default"/>
      </w:rPr>
    </w:lvl>
    <w:lvl w:ilvl="6" w:tplc="04090001" w:tentative="1">
      <w:start w:val="1"/>
      <w:numFmt w:val="bullet"/>
      <w:lvlText w:val=""/>
      <w:lvlJc w:val="left"/>
      <w:pPr>
        <w:ind w:left="4812" w:hanging="360"/>
      </w:pPr>
      <w:rPr>
        <w:rFonts w:ascii="Symbol" w:hAnsi="Symbol" w:hint="default"/>
      </w:rPr>
    </w:lvl>
    <w:lvl w:ilvl="7" w:tplc="04090003" w:tentative="1">
      <w:start w:val="1"/>
      <w:numFmt w:val="bullet"/>
      <w:lvlText w:val="o"/>
      <w:lvlJc w:val="left"/>
      <w:pPr>
        <w:ind w:left="5532" w:hanging="360"/>
      </w:pPr>
      <w:rPr>
        <w:rFonts w:ascii="Courier New" w:hAnsi="Courier New" w:cs="Courier New" w:hint="default"/>
      </w:rPr>
    </w:lvl>
    <w:lvl w:ilvl="8" w:tplc="04090005" w:tentative="1">
      <w:start w:val="1"/>
      <w:numFmt w:val="bullet"/>
      <w:lvlText w:val=""/>
      <w:lvlJc w:val="left"/>
      <w:pPr>
        <w:ind w:left="6252" w:hanging="360"/>
      </w:pPr>
      <w:rPr>
        <w:rFonts w:ascii="Wingdings" w:hAnsi="Wingdings" w:hint="default"/>
      </w:rPr>
    </w:lvl>
  </w:abstractNum>
  <w:abstractNum w:abstractNumId="2">
    <w:nsid w:val="12D77412"/>
    <w:multiLevelType w:val="hybridMultilevel"/>
    <w:tmpl w:val="68027F7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FFF2066"/>
    <w:multiLevelType w:val="hybridMultilevel"/>
    <w:tmpl w:val="E1D65F7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20645D5D"/>
    <w:multiLevelType w:val="hybridMultilevel"/>
    <w:tmpl w:val="AB463290"/>
    <w:lvl w:ilvl="0" w:tplc="3F54E430">
      <w:start w:val="1"/>
      <w:numFmt w:val="decimal"/>
      <w:lvlText w:val="%1)"/>
      <w:lvlJc w:val="left"/>
      <w:pPr>
        <w:tabs>
          <w:tab w:val="num" w:pos="720"/>
        </w:tabs>
        <w:ind w:left="720" w:right="720" w:hanging="36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nsid w:val="218F2383"/>
    <w:multiLevelType w:val="multilevel"/>
    <w:tmpl w:val="A030EC26"/>
    <w:lvl w:ilvl="0">
      <w:start w:val="1"/>
      <w:numFmt w:val="decimal"/>
      <w:pStyle w:val="1"/>
      <w:lvlText w:val="%1."/>
      <w:lvlJc w:val="left"/>
      <w:pPr>
        <w:ind w:left="720" w:hanging="360"/>
      </w:pPr>
    </w:lvl>
    <w:lvl w:ilvl="1">
      <w:start w:val="1"/>
      <w:numFmt w:val="decimal"/>
      <w:isLgl/>
      <w:lvlText w:val="%1.%2"/>
      <w:lvlJc w:val="left"/>
      <w:pPr>
        <w:ind w:left="1884" w:hanging="360"/>
      </w:pPr>
      <w:rPr>
        <w:i w:val="0"/>
        <w:iCs w:val="0"/>
      </w:rPr>
    </w:lvl>
    <w:lvl w:ilvl="2">
      <w:start w:val="1"/>
      <w:numFmt w:val="decimal"/>
      <w:isLgl/>
      <w:lvlText w:val="%1.%2.%3"/>
      <w:lvlJc w:val="left"/>
      <w:pPr>
        <w:ind w:left="3408" w:hanging="720"/>
      </w:pPr>
      <w:rPr>
        <w:b/>
        <w:bCs/>
        <w:color w:val="auto"/>
      </w:rPr>
    </w:lvl>
    <w:lvl w:ilvl="3">
      <w:start w:val="1"/>
      <w:numFmt w:val="decimal"/>
      <w:isLgl/>
      <w:lvlText w:val="%1.%2.%3.%4"/>
      <w:lvlJc w:val="left"/>
      <w:pPr>
        <w:ind w:left="4572" w:hanging="720"/>
      </w:pPr>
    </w:lvl>
    <w:lvl w:ilvl="4">
      <w:start w:val="1"/>
      <w:numFmt w:val="decimal"/>
      <w:isLgl/>
      <w:lvlText w:val="%1.%2.%3.%4.%5"/>
      <w:lvlJc w:val="left"/>
      <w:pPr>
        <w:ind w:left="6096" w:hanging="1080"/>
      </w:pPr>
    </w:lvl>
    <w:lvl w:ilvl="5">
      <w:start w:val="1"/>
      <w:numFmt w:val="decimal"/>
      <w:isLgl/>
      <w:lvlText w:val="%1.%2.%3.%4.%5.%6"/>
      <w:lvlJc w:val="left"/>
      <w:pPr>
        <w:ind w:left="7260" w:hanging="1080"/>
      </w:pPr>
    </w:lvl>
    <w:lvl w:ilvl="6">
      <w:start w:val="1"/>
      <w:numFmt w:val="decimal"/>
      <w:isLgl/>
      <w:lvlText w:val="%1.%2.%3.%4.%5.%6.%7"/>
      <w:lvlJc w:val="left"/>
      <w:pPr>
        <w:ind w:left="8784" w:hanging="1440"/>
      </w:pPr>
    </w:lvl>
    <w:lvl w:ilvl="7">
      <w:start w:val="1"/>
      <w:numFmt w:val="decimal"/>
      <w:isLgl/>
      <w:lvlText w:val="%1.%2.%3.%4.%5.%6.%7.%8"/>
      <w:lvlJc w:val="left"/>
      <w:pPr>
        <w:ind w:left="9948" w:hanging="1440"/>
      </w:pPr>
    </w:lvl>
    <w:lvl w:ilvl="8">
      <w:start w:val="1"/>
      <w:numFmt w:val="decimal"/>
      <w:isLgl/>
      <w:lvlText w:val="%1.%2.%3.%4.%5.%6.%7.%8.%9"/>
      <w:lvlJc w:val="left"/>
      <w:pPr>
        <w:ind w:left="11112" w:hanging="1440"/>
      </w:pPr>
    </w:lvl>
  </w:abstractNum>
  <w:abstractNum w:abstractNumId="6">
    <w:nsid w:val="23827AC8"/>
    <w:multiLevelType w:val="hybridMultilevel"/>
    <w:tmpl w:val="F0DE1006"/>
    <w:lvl w:ilvl="0" w:tplc="59826368">
      <w:start w:val="1"/>
      <w:numFmt w:val="decimal"/>
      <w:lvlText w:val="%1."/>
      <w:lvlJc w:val="left"/>
      <w:pPr>
        <w:tabs>
          <w:tab w:val="num" w:pos="375"/>
        </w:tabs>
        <w:ind w:left="375" w:right="375" w:hanging="360"/>
      </w:pPr>
      <w:rPr>
        <w:rFonts w:hint="default"/>
      </w:rPr>
    </w:lvl>
    <w:lvl w:ilvl="1" w:tplc="040D0019" w:tentative="1">
      <w:start w:val="1"/>
      <w:numFmt w:val="lowerLetter"/>
      <w:lvlText w:val="%2."/>
      <w:lvlJc w:val="left"/>
      <w:pPr>
        <w:tabs>
          <w:tab w:val="num" w:pos="1095"/>
        </w:tabs>
        <w:ind w:left="1095" w:right="1095" w:hanging="360"/>
      </w:pPr>
    </w:lvl>
    <w:lvl w:ilvl="2" w:tplc="040D001B" w:tentative="1">
      <w:start w:val="1"/>
      <w:numFmt w:val="lowerRoman"/>
      <w:lvlText w:val="%3."/>
      <w:lvlJc w:val="right"/>
      <w:pPr>
        <w:tabs>
          <w:tab w:val="num" w:pos="1815"/>
        </w:tabs>
        <w:ind w:left="1815" w:right="1815" w:hanging="180"/>
      </w:pPr>
    </w:lvl>
    <w:lvl w:ilvl="3" w:tplc="040D000F" w:tentative="1">
      <w:start w:val="1"/>
      <w:numFmt w:val="decimal"/>
      <w:lvlText w:val="%4."/>
      <w:lvlJc w:val="left"/>
      <w:pPr>
        <w:tabs>
          <w:tab w:val="num" w:pos="2535"/>
        </w:tabs>
        <w:ind w:left="2535" w:right="2535" w:hanging="360"/>
      </w:pPr>
    </w:lvl>
    <w:lvl w:ilvl="4" w:tplc="040D0019" w:tentative="1">
      <w:start w:val="1"/>
      <w:numFmt w:val="lowerLetter"/>
      <w:lvlText w:val="%5."/>
      <w:lvlJc w:val="left"/>
      <w:pPr>
        <w:tabs>
          <w:tab w:val="num" w:pos="3255"/>
        </w:tabs>
        <w:ind w:left="3255" w:right="3255" w:hanging="360"/>
      </w:pPr>
    </w:lvl>
    <w:lvl w:ilvl="5" w:tplc="040D001B" w:tentative="1">
      <w:start w:val="1"/>
      <w:numFmt w:val="lowerRoman"/>
      <w:lvlText w:val="%6."/>
      <w:lvlJc w:val="right"/>
      <w:pPr>
        <w:tabs>
          <w:tab w:val="num" w:pos="3975"/>
        </w:tabs>
        <w:ind w:left="3975" w:right="3975" w:hanging="180"/>
      </w:pPr>
    </w:lvl>
    <w:lvl w:ilvl="6" w:tplc="040D000F" w:tentative="1">
      <w:start w:val="1"/>
      <w:numFmt w:val="decimal"/>
      <w:lvlText w:val="%7."/>
      <w:lvlJc w:val="left"/>
      <w:pPr>
        <w:tabs>
          <w:tab w:val="num" w:pos="4695"/>
        </w:tabs>
        <w:ind w:left="4695" w:right="4695" w:hanging="360"/>
      </w:pPr>
    </w:lvl>
    <w:lvl w:ilvl="7" w:tplc="040D0019" w:tentative="1">
      <w:start w:val="1"/>
      <w:numFmt w:val="lowerLetter"/>
      <w:lvlText w:val="%8."/>
      <w:lvlJc w:val="left"/>
      <w:pPr>
        <w:tabs>
          <w:tab w:val="num" w:pos="5415"/>
        </w:tabs>
        <w:ind w:left="5415" w:right="5415" w:hanging="360"/>
      </w:pPr>
    </w:lvl>
    <w:lvl w:ilvl="8" w:tplc="040D001B" w:tentative="1">
      <w:start w:val="1"/>
      <w:numFmt w:val="lowerRoman"/>
      <w:lvlText w:val="%9."/>
      <w:lvlJc w:val="right"/>
      <w:pPr>
        <w:tabs>
          <w:tab w:val="num" w:pos="6135"/>
        </w:tabs>
        <w:ind w:left="6135" w:right="6135" w:hanging="180"/>
      </w:pPr>
    </w:lvl>
  </w:abstractNum>
  <w:abstractNum w:abstractNumId="7">
    <w:nsid w:val="2DC2151A"/>
    <w:multiLevelType w:val="hybridMultilevel"/>
    <w:tmpl w:val="8F841D62"/>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
    <w:nsid w:val="371321F1"/>
    <w:multiLevelType w:val="hybridMultilevel"/>
    <w:tmpl w:val="938E511A"/>
    <w:lvl w:ilvl="0" w:tplc="040D0005">
      <w:start w:val="1"/>
      <w:numFmt w:val="bullet"/>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9">
    <w:nsid w:val="41AC1405"/>
    <w:multiLevelType w:val="hybridMultilevel"/>
    <w:tmpl w:val="FFEA4E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5243BB9"/>
    <w:multiLevelType w:val="hybridMultilevel"/>
    <w:tmpl w:val="E27428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94472B0"/>
    <w:multiLevelType w:val="hybridMultilevel"/>
    <w:tmpl w:val="3EBC23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2D45939"/>
    <w:multiLevelType w:val="hybridMultilevel"/>
    <w:tmpl w:val="308E2C8A"/>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
    <w:nsid w:val="57022F61"/>
    <w:multiLevelType w:val="hybridMultilevel"/>
    <w:tmpl w:val="BE3A29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C4506AC"/>
    <w:multiLevelType w:val="hybridMultilevel"/>
    <w:tmpl w:val="B3B2433A"/>
    <w:lvl w:ilvl="0" w:tplc="56100FD8">
      <w:start w:val="1"/>
      <w:numFmt w:val="decimal"/>
      <w:lvlText w:val="%1."/>
      <w:lvlJc w:val="left"/>
      <w:pPr>
        <w:ind w:left="2616" w:hanging="360"/>
      </w:pPr>
      <w:rPr>
        <w:rFonts w:ascii="Verdana" w:eastAsia="Times New Roman" w:hAnsi="Verdana" w:cs="Arial"/>
      </w:rPr>
    </w:lvl>
    <w:lvl w:ilvl="1" w:tplc="04090019">
      <w:start w:val="1"/>
      <w:numFmt w:val="lowerLetter"/>
      <w:lvlText w:val="%2."/>
      <w:lvlJc w:val="left"/>
      <w:pPr>
        <w:ind w:left="3336" w:hanging="360"/>
      </w:pPr>
    </w:lvl>
    <w:lvl w:ilvl="2" w:tplc="0409001B">
      <w:start w:val="1"/>
      <w:numFmt w:val="lowerRoman"/>
      <w:lvlText w:val="%3."/>
      <w:lvlJc w:val="right"/>
      <w:pPr>
        <w:ind w:left="4056" w:hanging="180"/>
      </w:pPr>
    </w:lvl>
    <w:lvl w:ilvl="3" w:tplc="0409000F" w:tentative="1">
      <w:start w:val="1"/>
      <w:numFmt w:val="decimal"/>
      <w:lvlText w:val="%4."/>
      <w:lvlJc w:val="left"/>
      <w:pPr>
        <w:ind w:left="4776" w:hanging="360"/>
      </w:pPr>
    </w:lvl>
    <w:lvl w:ilvl="4" w:tplc="04090019" w:tentative="1">
      <w:start w:val="1"/>
      <w:numFmt w:val="lowerLetter"/>
      <w:lvlText w:val="%5."/>
      <w:lvlJc w:val="left"/>
      <w:pPr>
        <w:ind w:left="5496" w:hanging="360"/>
      </w:pPr>
    </w:lvl>
    <w:lvl w:ilvl="5" w:tplc="0409001B" w:tentative="1">
      <w:start w:val="1"/>
      <w:numFmt w:val="lowerRoman"/>
      <w:lvlText w:val="%6."/>
      <w:lvlJc w:val="right"/>
      <w:pPr>
        <w:ind w:left="6216" w:hanging="180"/>
      </w:pPr>
    </w:lvl>
    <w:lvl w:ilvl="6" w:tplc="0409000F" w:tentative="1">
      <w:start w:val="1"/>
      <w:numFmt w:val="decimal"/>
      <w:lvlText w:val="%7."/>
      <w:lvlJc w:val="left"/>
      <w:pPr>
        <w:ind w:left="6936" w:hanging="360"/>
      </w:pPr>
    </w:lvl>
    <w:lvl w:ilvl="7" w:tplc="04090019" w:tentative="1">
      <w:start w:val="1"/>
      <w:numFmt w:val="lowerLetter"/>
      <w:lvlText w:val="%8."/>
      <w:lvlJc w:val="left"/>
      <w:pPr>
        <w:ind w:left="7656" w:hanging="360"/>
      </w:pPr>
    </w:lvl>
    <w:lvl w:ilvl="8" w:tplc="0409001B" w:tentative="1">
      <w:start w:val="1"/>
      <w:numFmt w:val="lowerRoman"/>
      <w:lvlText w:val="%9."/>
      <w:lvlJc w:val="right"/>
      <w:pPr>
        <w:ind w:left="8376" w:hanging="180"/>
      </w:pPr>
    </w:lvl>
  </w:abstractNum>
  <w:abstractNum w:abstractNumId="15">
    <w:nsid w:val="5E576E9E"/>
    <w:multiLevelType w:val="hybridMultilevel"/>
    <w:tmpl w:val="B6D494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7310526"/>
    <w:multiLevelType w:val="hybridMultilevel"/>
    <w:tmpl w:val="8A2C39B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73E140E8"/>
    <w:multiLevelType w:val="hybridMultilevel"/>
    <w:tmpl w:val="578C0C8A"/>
    <w:lvl w:ilvl="0" w:tplc="5A4A4AA0">
      <w:start w:val="8"/>
      <w:numFmt w:val="decimal"/>
      <w:lvlText w:val="%1."/>
      <w:lvlJc w:val="left"/>
      <w:pPr>
        <w:tabs>
          <w:tab w:val="num" w:pos="1080"/>
        </w:tabs>
        <w:ind w:left="1080" w:right="1080" w:hanging="360"/>
      </w:pPr>
      <w:rPr>
        <w:rFonts w:hint="default"/>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18">
    <w:nsid w:val="76DE0667"/>
    <w:multiLevelType w:val="hybridMultilevel"/>
    <w:tmpl w:val="BB88D9BC"/>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9">
    <w:nsid w:val="7B0832D2"/>
    <w:multiLevelType w:val="hybridMultilevel"/>
    <w:tmpl w:val="073625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C1E532F"/>
    <w:multiLevelType w:val="hybridMultilevel"/>
    <w:tmpl w:val="F6C0EA2A"/>
    <w:lvl w:ilvl="0" w:tplc="0409000F">
      <w:start w:val="1"/>
      <w:numFmt w:val="decimal"/>
      <w:lvlText w:val="%1."/>
      <w:lvlJc w:val="left"/>
      <w:pPr>
        <w:ind w:left="708" w:hanging="360"/>
      </w:pPr>
    </w:lvl>
    <w:lvl w:ilvl="1" w:tplc="04090019" w:tentative="1">
      <w:start w:val="1"/>
      <w:numFmt w:val="lowerLetter"/>
      <w:lvlText w:val="%2."/>
      <w:lvlJc w:val="left"/>
      <w:pPr>
        <w:ind w:left="1428" w:hanging="360"/>
      </w:pPr>
    </w:lvl>
    <w:lvl w:ilvl="2" w:tplc="0409001B" w:tentative="1">
      <w:start w:val="1"/>
      <w:numFmt w:val="lowerRoman"/>
      <w:lvlText w:val="%3."/>
      <w:lvlJc w:val="right"/>
      <w:pPr>
        <w:ind w:left="2148" w:hanging="180"/>
      </w:pPr>
    </w:lvl>
    <w:lvl w:ilvl="3" w:tplc="0409000F" w:tentative="1">
      <w:start w:val="1"/>
      <w:numFmt w:val="decimal"/>
      <w:lvlText w:val="%4."/>
      <w:lvlJc w:val="left"/>
      <w:pPr>
        <w:ind w:left="2868" w:hanging="360"/>
      </w:pPr>
    </w:lvl>
    <w:lvl w:ilvl="4" w:tplc="04090019" w:tentative="1">
      <w:start w:val="1"/>
      <w:numFmt w:val="lowerLetter"/>
      <w:lvlText w:val="%5."/>
      <w:lvlJc w:val="left"/>
      <w:pPr>
        <w:ind w:left="3588" w:hanging="360"/>
      </w:pPr>
    </w:lvl>
    <w:lvl w:ilvl="5" w:tplc="0409001B" w:tentative="1">
      <w:start w:val="1"/>
      <w:numFmt w:val="lowerRoman"/>
      <w:lvlText w:val="%6."/>
      <w:lvlJc w:val="right"/>
      <w:pPr>
        <w:ind w:left="4308" w:hanging="180"/>
      </w:pPr>
    </w:lvl>
    <w:lvl w:ilvl="6" w:tplc="0409000F" w:tentative="1">
      <w:start w:val="1"/>
      <w:numFmt w:val="decimal"/>
      <w:lvlText w:val="%7."/>
      <w:lvlJc w:val="left"/>
      <w:pPr>
        <w:ind w:left="5028" w:hanging="360"/>
      </w:pPr>
    </w:lvl>
    <w:lvl w:ilvl="7" w:tplc="04090019" w:tentative="1">
      <w:start w:val="1"/>
      <w:numFmt w:val="lowerLetter"/>
      <w:lvlText w:val="%8."/>
      <w:lvlJc w:val="left"/>
      <w:pPr>
        <w:ind w:left="5748" w:hanging="360"/>
      </w:pPr>
    </w:lvl>
    <w:lvl w:ilvl="8" w:tplc="0409001B" w:tentative="1">
      <w:start w:val="1"/>
      <w:numFmt w:val="lowerRoman"/>
      <w:lvlText w:val="%9."/>
      <w:lvlJc w:val="right"/>
      <w:pPr>
        <w:ind w:left="6468" w:hanging="180"/>
      </w:pPr>
    </w:lvl>
  </w:abstractNum>
  <w:abstractNum w:abstractNumId="21">
    <w:nsid w:val="7C872110"/>
    <w:multiLevelType w:val="hybridMultilevel"/>
    <w:tmpl w:val="30349C76"/>
    <w:lvl w:ilvl="0" w:tplc="040D000F">
      <w:start w:val="1"/>
      <w:numFmt w:val="decimal"/>
      <w:lvlText w:val="%1."/>
      <w:lvlJc w:val="left"/>
      <w:pPr>
        <w:tabs>
          <w:tab w:val="num" w:pos="720"/>
        </w:tabs>
        <w:ind w:left="720" w:right="720" w:hanging="360"/>
      </w:pPr>
    </w:lvl>
    <w:lvl w:ilvl="1" w:tplc="E66AF23A">
      <w:start w:val="1"/>
      <w:numFmt w:val="decimal"/>
      <w:lvlText w:val="%2)"/>
      <w:lvlJc w:val="left"/>
      <w:pPr>
        <w:tabs>
          <w:tab w:val="num" w:pos="1440"/>
        </w:tabs>
        <w:ind w:left="1440" w:right="1440" w:hanging="360"/>
      </w:pPr>
      <w:rPr>
        <w:rFonts w:hint="default"/>
      </w:rPr>
    </w:lvl>
    <w:lvl w:ilvl="2" w:tplc="E7844742">
      <w:start w:val="1"/>
      <w:numFmt w:val="lowerLetter"/>
      <w:lvlText w:val="%3)"/>
      <w:lvlJc w:val="left"/>
      <w:pPr>
        <w:tabs>
          <w:tab w:val="num" w:pos="2340"/>
        </w:tabs>
        <w:ind w:left="2340" w:right="2340" w:hanging="360"/>
      </w:pPr>
      <w:rPr>
        <w:rFonts w:hint="default"/>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abstractNumId w:val="8"/>
  </w:num>
  <w:num w:numId="2">
    <w:abstractNumId w:val="4"/>
  </w:num>
  <w:num w:numId="3">
    <w:abstractNumId w:val="21"/>
  </w:num>
  <w:num w:numId="4">
    <w:abstractNumId w:val="7"/>
  </w:num>
  <w:num w:numId="5">
    <w:abstractNumId w:val="18"/>
  </w:num>
  <w:num w:numId="6">
    <w:abstractNumId w:val="12"/>
  </w:num>
  <w:num w:numId="7">
    <w:abstractNumId w:val="17"/>
  </w:num>
  <w:num w:numId="8">
    <w:abstractNumId w:val="6"/>
  </w:num>
  <w:num w:numId="9">
    <w:abstractNumId w:val="16"/>
  </w:num>
  <w:num w:numId="10">
    <w:abstractNumId w:val="14"/>
  </w:num>
  <w:num w:numId="11">
    <w:abstractNumId w:val="10"/>
  </w:num>
  <w:num w:numId="12">
    <w:abstractNumId w:val="19"/>
  </w:num>
  <w:num w:numId="13">
    <w:abstractNumId w:val="11"/>
  </w:num>
  <w:num w:numId="14">
    <w:abstractNumId w:val="1"/>
  </w:num>
  <w:num w:numId="15">
    <w:abstractNumId w:val="5"/>
  </w:num>
  <w:num w:numId="16">
    <w:abstractNumId w:val="13"/>
  </w:num>
  <w:num w:numId="17">
    <w:abstractNumId w:val="3"/>
  </w:num>
  <w:num w:numId="18">
    <w:abstractNumId w:val="20"/>
  </w:num>
  <w:num w:numId="19">
    <w:abstractNumId w:val="9"/>
  </w:num>
  <w:num w:numId="20">
    <w:abstractNumId w:val="2"/>
  </w:num>
  <w:num w:numId="21">
    <w:abstractNumId w:val="0"/>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attachedTemplate r:id="rId1"/>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24C2"/>
    <w:rsid w:val="00032DE9"/>
    <w:rsid w:val="00040A39"/>
    <w:rsid w:val="0004767A"/>
    <w:rsid w:val="00047B51"/>
    <w:rsid w:val="000676DD"/>
    <w:rsid w:val="000B20FD"/>
    <w:rsid w:val="000D6979"/>
    <w:rsid w:val="000E66E7"/>
    <w:rsid w:val="000F0439"/>
    <w:rsid w:val="00104F3A"/>
    <w:rsid w:val="00161149"/>
    <w:rsid w:val="00165D80"/>
    <w:rsid w:val="001C494C"/>
    <w:rsid w:val="001D5051"/>
    <w:rsid w:val="001D6668"/>
    <w:rsid w:val="0020617D"/>
    <w:rsid w:val="002074BB"/>
    <w:rsid w:val="00217678"/>
    <w:rsid w:val="002627C4"/>
    <w:rsid w:val="002E7513"/>
    <w:rsid w:val="00310274"/>
    <w:rsid w:val="0031562D"/>
    <w:rsid w:val="00316E31"/>
    <w:rsid w:val="00323CEE"/>
    <w:rsid w:val="00345454"/>
    <w:rsid w:val="003462B2"/>
    <w:rsid w:val="00386AA7"/>
    <w:rsid w:val="0039728B"/>
    <w:rsid w:val="003C042C"/>
    <w:rsid w:val="003D36A0"/>
    <w:rsid w:val="003E0552"/>
    <w:rsid w:val="00410CA8"/>
    <w:rsid w:val="00445789"/>
    <w:rsid w:val="004458DC"/>
    <w:rsid w:val="00472023"/>
    <w:rsid w:val="00493394"/>
    <w:rsid w:val="00497C1C"/>
    <w:rsid w:val="004D138F"/>
    <w:rsid w:val="004D3800"/>
    <w:rsid w:val="004D5487"/>
    <w:rsid w:val="004F4634"/>
    <w:rsid w:val="00500A0F"/>
    <w:rsid w:val="005032E5"/>
    <w:rsid w:val="00551721"/>
    <w:rsid w:val="0056445B"/>
    <w:rsid w:val="0057595F"/>
    <w:rsid w:val="00580BEA"/>
    <w:rsid w:val="005963BF"/>
    <w:rsid w:val="005E584B"/>
    <w:rsid w:val="005F6B05"/>
    <w:rsid w:val="0065669D"/>
    <w:rsid w:val="00667D4E"/>
    <w:rsid w:val="00673A73"/>
    <w:rsid w:val="006763E2"/>
    <w:rsid w:val="00677595"/>
    <w:rsid w:val="006B6982"/>
    <w:rsid w:val="006D21B0"/>
    <w:rsid w:val="006E50C5"/>
    <w:rsid w:val="00713F92"/>
    <w:rsid w:val="0073545F"/>
    <w:rsid w:val="00742392"/>
    <w:rsid w:val="00757D32"/>
    <w:rsid w:val="00763936"/>
    <w:rsid w:val="00776E16"/>
    <w:rsid w:val="007855C8"/>
    <w:rsid w:val="007C335B"/>
    <w:rsid w:val="007D221A"/>
    <w:rsid w:val="007F7FB4"/>
    <w:rsid w:val="00850FED"/>
    <w:rsid w:val="00867023"/>
    <w:rsid w:val="00871851"/>
    <w:rsid w:val="00875E4D"/>
    <w:rsid w:val="00885708"/>
    <w:rsid w:val="008907CC"/>
    <w:rsid w:val="008D3894"/>
    <w:rsid w:val="008F56FE"/>
    <w:rsid w:val="009051A0"/>
    <w:rsid w:val="009110B5"/>
    <w:rsid w:val="009129F2"/>
    <w:rsid w:val="00917030"/>
    <w:rsid w:val="00930F4E"/>
    <w:rsid w:val="009751FC"/>
    <w:rsid w:val="00993279"/>
    <w:rsid w:val="009939FD"/>
    <w:rsid w:val="009B763F"/>
    <w:rsid w:val="009C354E"/>
    <w:rsid w:val="009C5FDC"/>
    <w:rsid w:val="009C7491"/>
    <w:rsid w:val="009E14F8"/>
    <w:rsid w:val="009E521F"/>
    <w:rsid w:val="009F2981"/>
    <w:rsid w:val="00A40D0E"/>
    <w:rsid w:val="00A5257C"/>
    <w:rsid w:val="00A63F09"/>
    <w:rsid w:val="00A657BF"/>
    <w:rsid w:val="00A70125"/>
    <w:rsid w:val="00A712AC"/>
    <w:rsid w:val="00A87E0C"/>
    <w:rsid w:val="00AB32BA"/>
    <w:rsid w:val="00B05428"/>
    <w:rsid w:val="00B10764"/>
    <w:rsid w:val="00B75BE8"/>
    <w:rsid w:val="00B94704"/>
    <w:rsid w:val="00BC62D1"/>
    <w:rsid w:val="00BD1FF5"/>
    <w:rsid w:val="00BD30B2"/>
    <w:rsid w:val="00BE7128"/>
    <w:rsid w:val="00BF2D93"/>
    <w:rsid w:val="00BF7211"/>
    <w:rsid w:val="00BF7634"/>
    <w:rsid w:val="00C059B0"/>
    <w:rsid w:val="00C11B04"/>
    <w:rsid w:val="00C32A49"/>
    <w:rsid w:val="00C41BA3"/>
    <w:rsid w:val="00C42DBF"/>
    <w:rsid w:val="00C5041B"/>
    <w:rsid w:val="00C53AB0"/>
    <w:rsid w:val="00C60329"/>
    <w:rsid w:val="00C61BC7"/>
    <w:rsid w:val="00C74FD6"/>
    <w:rsid w:val="00C76A66"/>
    <w:rsid w:val="00C8012A"/>
    <w:rsid w:val="00C90F16"/>
    <w:rsid w:val="00CB33EC"/>
    <w:rsid w:val="00CD3D7E"/>
    <w:rsid w:val="00D016C9"/>
    <w:rsid w:val="00D107A9"/>
    <w:rsid w:val="00D124C2"/>
    <w:rsid w:val="00D1715A"/>
    <w:rsid w:val="00D2150C"/>
    <w:rsid w:val="00D33AFC"/>
    <w:rsid w:val="00D43DAD"/>
    <w:rsid w:val="00D56BC6"/>
    <w:rsid w:val="00D61A57"/>
    <w:rsid w:val="00D6499B"/>
    <w:rsid w:val="00D73E4F"/>
    <w:rsid w:val="00D96878"/>
    <w:rsid w:val="00DE1811"/>
    <w:rsid w:val="00DF1BF0"/>
    <w:rsid w:val="00E56778"/>
    <w:rsid w:val="00E92785"/>
    <w:rsid w:val="00EC6450"/>
    <w:rsid w:val="00ED2909"/>
    <w:rsid w:val="00EE39D7"/>
    <w:rsid w:val="00EF4551"/>
    <w:rsid w:val="00F15E9A"/>
    <w:rsid w:val="00F30E2F"/>
    <w:rsid w:val="00F400C1"/>
    <w:rsid w:val="00F41751"/>
    <w:rsid w:val="00F45D9D"/>
    <w:rsid w:val="00F74A10"/>
    <w:rsid w:val="00F75E7C"/>
    <w:rsid w:val="00F90D1B"/>
    <w:rsid w:val="00F90F50"/>
    <w:rsid w:val="00F94C29"/>
    <w:rsid w:val="00FC0168"/>
    <w:rsid w:val="00FE122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3D effects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spacing w:after="200" w:line="276" w:lineRule="auto"/>
    </w:pPr>
    <w:rPr>
      <w:sz w:val="22"/>
      <w:szCs w:val="22"/>
    </w:rPr>
  </w:style>
  <w:style w:type="paragraph" w:styleId="Heading1">
    <w:name w:val="heading 1"/>
    <w:basedOn w:val="Normal"/>
    <w:next w:val="Normal"/>
    <w:link w:val="Heading1Char"/>
    <w:qFormat/>
    <w:rsid w:val="00D124C2"/>
    <w:pPr>
      <w:keepNext/>
      <w:bidi w:val="0"/>
      <w:spacing w:after="0" w:line="240" w:lineRule="auto"/>
      <w:jc w:val="right"/>
      <w:outlineLvl w:val="0"/>
    </w:pPr>
    <w:rPr>
      <w:rFonts w:ascii="Times New Roman" w:eastAsia="Times New Roman" w:hAnsi="Times New Roman" w:cs="Miriam"/>
      <w:sz w:val="24"/>
      <w:szCs w:val="20"/>
      <w:lang w:eastAsia="he-IL"/>
    </w:rPr>
  </w:style>
  <w:style w:type="paragraph" w:styleId="Heading2">
    <w:name w:val="heading 2"/>
    <w:basedOn w:val="Normal"/>
    <w:next w:val="Normal"/>
    <w:link w:val="Heading2Char"/>
    <w:qFormat/>
    <w:rsid w:val="00C74FD6"/>
    <w:pPr>
      <w:keepNext/>
      <w:spacing w:after="0" w:line="240" w:lineRule="auto"/>
      <w:outlineLvl w:val="1"/>
    </w:pPr>
    <w:rPr>
      <w:rFonts w:ascii="Arial" w:eastAsia="Times New Roman" w:hAnsi="Arial"/>
      <w:sz w:val="32"/>
      <w:szCs w:val="32"/>
    </w:rPr>
  </w:style>
  <w:style w:type="paragraph" w:styleId="Heading3">
    <w:name w:val="heading 3"/>
    <w:basedOn w:val="Normal"/>
    <w:next w:val="Normal"/>
    <w:link w:val="Heading3Char"/>
    <w:qFormat/>
    <w:rsid w:val="00D124C2"/>
    <w:pPr>
      <w:keepNext/>
      <w:bidi w:val="0"/>
      <w:spacing w:before="120" w:after="0" w:line="240" w:lineRule="auto"/>
      <w:outlineLvl w:val="2"/>
    </w:pPr>
    <w:rPr>
      <w:rFonts w:ascii="Times New Roman" w:eastAsia="Times New Roman" w:hAnsi="Times New Roman" w:cs="Miriam"/>
      <w:sz w:val="24"/>
      <w:szCs w:val="24"/>
      <w:lang w:eastAsia="he-IL"/>
    </w:rPr>
  </w:style>
  <w:style w:type="paragraph" w:styleId="Heading4">
    <w:name w:val="heading 4"/>
    <w:basedOn w:val="Normal"/>
    <w:next w:val="Normal"/>
    <w:link w:val="Heading4Char"/>
    <w:qFormat/>
    <w:rsid w:val="00D124C2"/>
    <w:pPr>
      <w:keepNext/>
      <w:bidi w:val="0"/>
      <w:spacing w:after="0" w:line="240" w:lineRule="auto"/>
      <w:jc w:val="center"/>
      <w:outlineLvl w:val="3"/>
    </w:pPr>
    <w:rPr>
      <w:rFonts w:ascii="Times New Roman" w:eastAsia="Times New Roman" w:hAnsi="Times New Roman" w:cs="Miriam"/>
      <w:sz w:val="26"/>
      <w:szCs w:val="20"/>
      <w:lang w:eastAsia="he-IL"/>
    </w:rPr>
  </w:style>
  <w:style w:type="paragraph" w:styleId="Heading5">
    <w:name w:val="heading 5"/>
    <w:basedOn w:val="Normal"/>
    <w:next w:val="Normal"/>
    <w:link w:val="Heading5Char"/>
    <w:qFormat/>
    <w:rsid w:val="00D124C2"/>
    <w:pPr>
      <w:keepNext/>
      <w:bidi w:val="0"/>
      <w:spacing w:after="0" w:line="240" w:lineRule="auto"/>
      <w:outlineLvl w:val="4"/>
    </w:pPr>
    <w:rPr>
      <w:rFonts w:ascii="Times New Roman" w:eastAsia="Times New Roman" w:hAnsi="Times New Roman" w:cs="Miriam"/>
      <w:sz w:val="28"/>
      <w:szCs w:val="28"/>
      <w:lang w:eastAsia="he-IL"/>
    </w:rPr>
  </w:style>
  <w:style w:type="paragraph" w:styleId="Heading6">
    <w:name w:val="heading 6"/>
    <w:basedOn w:val="Normal"/>
    <w:next w:val="Normal"/>
    <w:link w:val="Heading6Char"/>
    <w:qFormat/>
    <w:rsid w:val="00D124C2"/>
    <w:pPr>
      <w:keepNext/>
      <w:bidi w:val="0"/>
      <w:spacing w:after="0" w:line="240" w:lineRule="auto"/>
      <w:jc w:val="center"/>
      <w:outlineLvl w:val="5"/>
    </w:pPr>
    <w:rPr>
      <w:rFonts w:ascii="Times New Roman" w:eastAsia="Times New Roman" w:hAnsi="Times New Roman" w:cs="Miriam"/>
      <w:b/>
      <w:bCs/>
      <w:sz w:val="28"/>
      <w:szCs w:val="28"/>
      <w:lang w:eastAsia="he-IL"/>
    </w:rPr>
  </w:style>
  <w:style w:type="paragraph" w:styleId="Heading7">
    <w:name w:val="heading 7"/>
    <w:basedOn w:val="Normal"/>
    <w:next w:val="Normal"/>
    <w:link w:val="Heading7Char"/>
    <w:qFormat/>
    <w:rsid w:val="00D124C2"/>
    <w:pPr>
      <w:keepNext/>
      <w:spacing w:after="0" w:line="240" w:lineRule="auto"/>
      <w:ind w:left="311"/>
      <w:outlineLvl w:val="6"/>
    </w:pPr>
    <w:rPr>
      <w:rFonts w:ascii="Tahoma" w:eastAsia="Times New Roman" w:hAnsi="Tahoma" w:cs="Tahoma"/>
      <w:sz w:val="24"/>
      <w:szCs w:val="24"/>
      <w:lang w:eastAsia="he-IL"/>
    </w:rPr>
  </w:style>
  <w:style w:type="paragraph" w:styleId="Heading8">
    <w:name w:val="heading 8"/>
    <w:basedOn w:val="Normal"/>
    <w:next w:val="Normal"/>
    <w:link w:val="Heading8Char"/>
    <w:qFormat/>
    <w:rsid w:val="00D124C2"/>
    <w:pPr>
      <w:keepNext/>
      <w:spacing w:after="0" w:line="240" w:lineRule="auto"/>
      <w:ind w:left="311"/>
      <w:outlineLvl w:val="7"/>
    </w:pPr>
    <w:rPr>
      <w:rFonts w:ascii="Tahoma" w:eastAsia="Times New Roman" w:hAnsi="Tahoma" w:cs="Tahoma"/>
      <w:sz w:val="24"/>
      <w:szCs w:val="24"/>
      <w:u w:val="single"/>
      <w:lang w:eastAsia="he-IL"/>
    </w:rPr>
  </w:style>
  <w:style w:type="paragraph" w:styleId="Heading9">
    <w:name w:val="heading 9"/>
    <w:basedOn w:val="Normal"/>
    <w:next w:val="Normal"/>
    <w:link w:val="Heading9Char"/>
    <w:qFormat/>
    <w:rsid w:val="00D124C2"/>
    <w:pPr>
      <w:keepNext/>
      <w:tabs>
        <w:tab w:val="left" w:pos="6150"/>
      </w:tabs>
      <w:bidi w:val="0"/>
      <w:spacing w:after="0" w:line="240" w:lineRule="auto"/>
      <w:jc w:val="center"/>
      <w:outlineLvl w:val="8"/>
    </w:pPr>
    <w:rPr>
      <w:rFonts w:ascii="Tahoma" w:eastAsia="Times New Roman" w:hAnsi="Tahoma" w:cs="Tahoma"/>
      <w:b/>
      <w:bCs/>
      <w:sz w:val="24"/>
      <w:szCs w:val="24"/>
      <w:u w:val="single"/>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DE1811"/>
    <w:pPr>
      <w:tabs>
        <w:tab w:val="center" w:pos="4153"/>
        <w:tab w:val="right" w:pos="8306"/>
      </w:tabs>
    </w:pPr>
  </w:style>
  <w:style w:type="character" w:customStyle="1" w:styleId="HeaderChar">
    <w:name w:val="Header Char"/>
    <w:link w:val="Header"/>
    <w:rsid w:val="00DE1811"/>
    <w:rPr>
      <w:sz w:val="22"/>
      <w:szCs w:val="22"/>
    </w:rPr>
  </w:style>
  <w:style w:type="paragraph" w:styleId="Footer">
    <w:name w:val="footer"/>
    <w:basedOn w:val="Normal"/>
    <w:link w:val="FooterChar"/>
    <w:uiPriority w:val="99"/>
    <w:unhideWhenUsed/>
    <w:rsid w:val="00DE1811"/>
    <w:pPr>
      <w:tabs>
        <w:tab w:val="center" w:pos="4153"/>
        <w:tab w:val="right" w:pos="8306"/>
      </w:tabs>
    </w:pPr>
  </w:style>
  <w:style w:type="character" w:customStyle="1" w:styleId="FooterChar">
    <w:name w:val="Footer Char"/>
    <w:link w:val="Footer"/>
    <w:uiPriority w:val="99"/>
    <w:rsid w:val="00DE1811"/>
    <w:rPr>
      <w:sz w:val="22"/>
      <w:szCs w:val="22"/>
    </w:rPr>
  </w:style>
  <w:style w:type="paragraph" w:styleId="BalloonText">
    <w:name w:val="Balloon Text"/>
    <w:basedOn w:val="Normal"/>
    <w:link w:val="BalloonTextChar"/>
    <w:semiHidden/>
    <w:unhideWhenUsed/>
    <w:rsid w:val="00DE1811"/>
    <w:pPr>
      <w:spacing w:after="0" w:line="240" w:lineRule="auto"/>
    </w:pPr>
    <w:rPr>
      <w:rFonts w:ascii="Tahoma" w:hAnsi="Tahoma" w:cs="Tahoma"/>
      <w:sz w:val="16"/>
      <w:szCs w:val="16"/>
    </w:rPr>
  </w:style>
  <w:style w:type="character" w:customStyle="1" w:styleId="BalloonTextChar">
    <w:name w:val="Balloon Text Char"/>
    <w:link w:val="BalloonText"/>
    <w:semiHidden/>
    <w:rsid w:val="00DE1811"/>
    <w:rPr>
      <w:rFonts w:ascii="Tahoma" w:hAnsi="Tahoma" w:cs="Tahoma"/>
      <w:sz w:val="16"/>
      <w:szCs w:val="16"/>
    </w:rPr>
  </w:style>
  <w:style w:type="character" w:styleId="Hyperlink">
    <w:name w:val="Hyperlink"/>
    <w:unhideWhenUsed/>
    <w:rsid w:val="00763936"/>
    <w:rPr>
      <w:color w:val="0000FF"/>
      <w:u w:val="single"/>
    </w:rPr>
  </w:style>
  <w:style w:type="paragraph" w:customStyle="1" w:styleId="BasicParagraph">
    <w:name w:val="[Basic Paragraph]"/>
    <w:basedOn w:val="Normal"/>
    <w:uiPriority w:val="99"/>
    <w:rsid w:val="00F90D1B"/>
    <w:pPr>
      <w:suppressAutoHyphens/>
      <w:autoSpaceDE w:val="0"/>
      <w:autoSpaceDN w:val="0"/>
      <w:adjustRightInd w:val="0"/>
      <w:spacing w:after="0" w:line="240" w:lineRule="atLeast"/>
      <w:textAlignment w:val="center"/>
    </w:pPr>
    <w:rPr>
      <w:rFonts w:ascii="Adobe Hebrew" w:hAnsi="Adobe Hebrew" w:cs="Adobe Hebrew"/>
      <w:color w:val="000000"/>
      <w:sz w:val="24"/>
      <w:szCs w:val="24"/>
    </w:rPr>
  </w:style>
  <w:style w:type="character" w:customStyle="1" w:styleId="Heading1Char">
    <w:name w:val="Heading 1 Char"/>
    <w:link w:val="Heading1"/>
    <w:rsid w:val="00D124C2"/>
    <w:rPr>
      <w:rFonts w:ascii="Times New Roman" w:eastAsia="Times New Roman" w:hAnsi="Times New Roman" w:cs="Miriam"/>
      <w:sz w:val="24"/>
      <w:lang w:eastAsia="he-IL"/>
    </w:rPr>
  </w:style>
  <w:style w:type="character" w:customStyle="1" w:styleId="Heading3Char">
    <w:name w:val="Heading 3 Char"/>
    <w:link w:val="Heading3"/>
    <w:rsid w:val="00D124C2"/>
    <w:rPr>
      <w:rFonts w:ascii="Times New Roman" w:eastAsia="Times New Roman" w:hAnsi="Times New Roman" w:cs="Miriam"/>
      <w:sz w:val="24"/>
      <w:szCs w:val="24"/>
      <w:lang w:eastAsia="he-IL"/>
    </w:rPr>
  </w:style>
  <w:style w:type="character" w:customStyle="1" w:styleId="Heading4Char">
    <w:name w:val="Heading 4 Char"/>
    <w:link w:val="Heading4"/>
    <w:rsid w:val="00D124C2"/>
    <w:rPr>
      <w:rFonts w:ascii="Times New Roman" w:eastAsia="Times New Roman" w:hAnsi="Times New Roman" w:cs="Miriam"/>
      <w:sz w:val="26"/>
      <w:lang w:eastAsia="he-IL"/>
    </w:rPr>
  </w:style>
  <w:style w:type="character" w:customStyle="1" w:styleId="Heading5Char">
    <w:name w:val="Heading 5 Char"/>
    <w:link w:val="Heading5"/>
    <w:rsid w:val="00D124C2"/>
    <w:rPr>
      <w:rFonts w:ascii="Times New Roman" w:eastAsia="Times New Roman" w:hAnsi="Times New Roman" w:cs="Miriam"/>
      <w:sz w:val="28"/>
      <w:szCs w:val="28"/>
      <w:lang w:eastAsia="he-IL"/>
    </w:rPr>
  </w:style>
  <w:style w:type="character" w:customStyle="1" w:styleId="Heading6Char">
    <w:name w:val="Heading 6 Char"/>
    <w:link w:val="Heading6"/>
    <w:rsid w:val="00D124C2"/>
    <w:rPr>
      <w:rFonts w:ascii="Times New Roman" w:eastAsia="Times New Roman" w:hAnsi="Times New Roman" w:cs="Miriam"/>
      <w:b/>
      <w:bCs/>
      <w:sz w:val="28"/>
      <w:szCs w:val="28"/>
      <w:lang w:eastAsia="he-IL"/>
    </w:rPr>
  </w:style>
  <w:style w:type="character" w:customStyle="1" w:styleId="Heading7Char">
    <w:name w:val="Heading 7 Char"/>
    <w:link w:val="Heading7"/>
    <w:rsid w:val="00D124C2"/>
    <w:rPr>
      <w:rFonts w:ascii="Tahoma" w:eastAsia="Times New Roman" w:hAnsi="Tahoma" w:cs="Tahoma"/>
      <w:sz w:val="24"/>
      <w:szCs w:val="24"/>
      <w:lang w:eastAsia="he-IL"/>
    </w:rPr>
  </w:style>
  <w:style w:type="character" w:customStyle="1" w:styleId="Heading8Char">
    <w:name w:val="Heading 8 Char"/>
    <w:link w:val="Heading8"/>
    <w:rsid w:val="00D124C2"/>
    <w:rPr>
      <w:rFonts w:ascii="Tahoma" w:eastAsia="Times New Roman" w:hAnsi="Tahoma" w:cs="Tahoma"/>
      <w:sz w:val="24"/>
      <w:szCs w:val="24"/>
      <w:u w:val="single"/>
      <w:lang w:eastAsia="he-IL"/>
    </w:rPr>
  </w:style>
  <w:style w:type="character" w:customStyle="1" w:styleId="Heading9Char">
    <w:name w:val="Heading 9 Char"/>
    <w:link w:val="Heading9"/>
    <w:rsid w:val="00D124C2"/>
    <w:rPr>
      <w:rFonts w:ascii="Tahoma" w:eastAsia="Times New Roman" w:hAnsi="Tahoma" w:cs="Tahoma"/>
      <w:b/>
      <w:bCs/>
      <w:sz w:val="24"/>
      <w:szCs w:val="24"/>
      <w:u w:val="single"/>
      <w:lang w:eastAsia="he-IL"/>
    </w:rPr>
  </w:style>
  <w:style w:type="character" w:customStyle="1" w:styleId="Heading2Char">
    <w:name w:val="Heading 2 Char"/>
    <w:link w:val="Heading2"/>
    <w:rsid w:val="00D124C2"/>
    <w:rPr>
      <w:rFonts w:ascii="Arial" w:eastAsia="Times New Roman" w:hAnsi="Arial"/>
      <w:sz w:val="32"/>
      <w:szCs w:val="32"/>
    </w:rPr>
  </w:style>
  <w:style w:type="paragraph" w:styleId="BodyText">
    <w:name w:val="Body Text"/>
    <w:basedOn w:val="Normal"/>
    <w:link w:val="BodyTextChar"/>
    <w:rsid w:val="00D124C2"/>
    <w:pPr>
      <w:bidi w:val="0"/>
      <w:spacing w:after="0" w:line="240" w:lineRule="auto"/>
    </w:pPr>
    <w:rPr>
      <w:rFonts w:ascii="Times New Roman" w:eastAsia="Times New Roman" w:hAnsi="Times New Roman" w:cs="Miriam"/>
      <w:sz w:val="24"/>
      <w:szCs w:val="20"/>
      <w:lang w:eastAsia="he-IL"/>
    </w:rPr>
  </w:style>
  <w:style w:type="character" w:customStyle="1" w:styleId="BodyTextChar">
    <w:name w:val="Body Text Char"/>
    <w:link w:val="BodyText"/>
    <w:rsid w:val="00D124C2"/>
    <w:rPr>
      <w:rFonts w:ascii="Times New Roman" w:eastAsia="Times New Roman" w:hAnsi="Times New Roman" w:cs="Miriam"/>
      <w:sz w:val="24"/>
      <w:lang w:eastAsia="he-IL"/>
    </w:rPr>
  </w:style>
  <w:style w:type="table" w:styleId="TableGrid">
    <w:name w:val="Table Grid"/>
    <w:basedOn w:val="TableNormal"/>
    <w:uiPriority w:val="59"/>
    <w:rsid w:val="00D124C2"/>
    <w:rPr>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ListParagraph">
    <w:name w:val="List Paragraph"/>
    <w:basedOn w:val="Normal"/>
    <w:uiPriority w:val="34"/>
    <w:qFormat/>
    <w:rsid w:val="00D124C2"/>
    <w:pPr>
      <w:ind w:left="720"/>
      <w:contextualSpacing/>
    </w:pPr>
  </w:style>
  <w:style w:type="paragraph" w:customStyle="1" w:styleId="1">
    <w:name w:val="נספח 1"/>
    <w:basedOn w:val="Heading1"/>
    <w:qFormat/>
    <w:rsid w:val="00D124C2"/>
    <w:pPr>
      <w:keepLines/>
      <w:numPr>
        <w:numId w:val="15"/>
      </w:numPr>
      <w:tabs>
        <w:tab w:val="left" w:pos="850"/>
      </w:tabs>
      <w:bidi/>
      <w:spacing w:before="120" w:after="100" w:afterAutospacing="1" w:line="276" w:lineRule="auto"/>
      <w:jc w:val="both"/>
    </w:pPr>
    <w:rPr>
      <w:rFonts w:cs="David"/>
      <w:b/>
      <w:bCs/>
      <w:szCs w:val="26"/>
      <w:lang w:eastAsia="en-US"/>
    </w:rPr>
  </w:style>
  <w:style w:type="table" w:styleId="Table3Deffects2">
    <w:name w:val="Table 3D effects 2"/>
    <w:basedOn w:val="TableNormal"/>
    <w:rsid w:val="00D124C2"/>
    <w:pPr>
      <w:bidi/>
    </w:pPr>
    <w:rPr>
      <w:rFonts w:ascii="Times New Roman" w:eastAsia="Times New Roman" w:hAnsi="Times New Roman" w:cs="Miriam"/>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MediumShading2-Accent5">
    <w:name w:val="Medium Shading 2 Accent 5"/>
    <w:basedOn w:val="TableNormal"/>
    <w:uiPriority w:val="64"/>
    <w:rsid w:val="00D124C2"/>
    <w:rPr>
      <w:rFonts w:ascii="Times New Roman" w:eastAsia="Times New Roman" w:hAnsi="Times New Roman" w:cs="Miriam"/>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styleId="CommentReference">
    <w:name w:val="annotation reference"/>
    <w:basedOn w:val="DefaultParagraphFont"/>
    <w:uiPriority w:val="99"/>
    <w:semiHidden/>
    <w:unhideWhenUsed/>
    <w:rsid w:val="009E14F8"/>
    <w:rPr>
      <w:sz w:val="16"/>
      <w:szCs w:val="16"/>
    </w:rPr>
  </w:style>
  <w:style w:type="paragraph" w:styleId="CommentText">
    <w:name w:val="annotation text"/>
    <w:basedOn w:val="Normal"/>
    <w:link w:val="CommentTextChar"/>
    <w:uiPriority w:val="99"/>
    <w:semiHidden/>
    <w:unhideWhenUsed/>
    <w:rsid w:val="009E14F8"/>
    <w:pPr>
      <w:spacing w:line="240" w:lineRule="auto"/>
    </w:pPr>
    <w:rPr>
      <w:sz w:val="20"/>
      <w:szCs w:val="20"/>
    </w:rPr>
  </w:style>
  <w:style w:type="character" w:customStyle="1" w:styleId="CommentTextChar">
    <w:name w:val="Comment Text Char"/>
    <w:basedOn w:val="DefaultParagraphFont"/>
    <w:link w:val="CommentText"/>
    <w:uiPriority w:val="99"/>
    <w:semiHidden/>
    <w:rsid w:val="009E14F8"/>
  </w:style>
  <w:style w:type="paragraph" w:styleId="CommentSubject">
    <w:name w:val="annotation subject"/>
    <w:basedOn w:val="CommentText"/>
    <w:next w:val="CommentText"/>
    <w:link w:val="CommentSubjectChar"/>
    <w:uiPriority w:val="99"/>
    <w:semiHidden/>
    <w:unhideWhenUsed/>
    <w:rsid w:val="009E14F8"/>
    <w:rPr>
      <w:b/>
      <w:bCs/>
    </w:rPr>
  </w:style>
  <w:style w:type="character" w:customStyle="1" w:styleId="CommentSubjectChar">
    <w:name w:val="Comment Subject Char"/>
    <w:basedOn w:val="CommentTextChar"/>
    <w:link w:val="CommentSubject"/>
    <w:uiPriority w:val="99"/>
    <w:semiHidden/>
    <w:rsid w:val="009E14F8"/>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3D effects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spacing w:after="200" w:line="276" w:lineRule="auto"/>
    </w:pPr>
    <w:rPr>
      <w:sz w:val="22"/>
      <w:szCs w:val="22"/>
    </w:rPr>
  </w:style>
  <w:style w:type="paragraph" w:styleId="Heading1">
    <w:name w:val="heading 1"/>
    <w:basedOn w:val="Normal"/>
    <w:next w:val="Normal"/>
    <w:link w:val="Heading1Char"/>
    <w:qFormat/>
    <w:rsid w:val="00D124C2"/>
    <w:pPr>
      <w:keepNext/>
      <w:bidi w:val="0"/>
      <w:spacing w:after="0" w:line="240" w:lineRule="auto"/>
      <w:jc w:val="right"/>
      <w:outlineLvl w:val="0"/>
    </w:pPr>
    <w:rPr>
      <w:rFonts w:ascii="Times New Roman" w:eastAsia="Times New Roman" w:hAnsi="Times New Roman" w:cs="Miriam"/>
      <w:sz w:val="24"/>
      <w:szCs w:val="20"/>
      <w:lang w:eastAsia="he-IL"/>
    </w:rPr>
  </w:style>
  <w:style w:type="paragraph" w:styleId="Heading2">
    <w:name w:val="heading 2"/>
    <w:basedOn w:val="Normal"/>
    <w:next w:val="Normal"/>
    <w:link w:val="Heading2Char"/>
    <w:qFormat/>
    <w:rsid w:val="00C74FD6"/>
    <w:pPr>
      <w:keepNext/>
      <w:spacing w:after="0" w:line="240" w:lineRule="auto"/>
      <w:outlineLvl w:val="1"/>
    </w:pPr>
    <w:rPr>
      <w:rFonts w:ascii="Arial" w:eastAsia="Times New Roman" w:hAnsi="Arial"/>
      <w:sz w:val="32"/>
      <w:szCs w:val="32"/>
    </w:rPr>
  </w:style>
  <w:style w:type="paragraph" w:styleId="Heading3">
    <w:name w:val="heading 3"/>
    <w:basedOn w:val="Normal"/>
    <w:next w:val="Normal"/>
    <w:link w:val="Heading3Char"/>
    <w:qFormat/>
    <w:rsid w:val="00D124C2"/>
    <w:pPr>
      <w:keepNext/>
      <w:bidi w:val="0"/>
      <w:spacing w:before="120" w:after="0" w:line="240" w:lineRule="auto"/>
      <w:outlineLvl w:val="2"/>
    </w:pPr>
    <w:rPr>
      <w:rFonts w:ascii="Times New Roman" w:eastAsia="Times New Roman" w:hAnsi="Times New Roman" w:cs="Miriam"/>
      <w:sz w:val="24"/>
      <w:szCs w:val="24"/>
      <w:lang w:eastAsia="he-IL"/>
    </w:rPr>
  </w:style>
  <w:style w:type="paragraph" w:styleId="Heading4">
    <w:name w:val="heading 4"/>
    <w:basedOn w:val="Normal"/>
    <w:next w:val="Normal"/>
    <w:link w:val="Heading4Char"/>
    <w:qFormat/>
    <w:rsid w:val="00D124C2"/>
    <w:pPr>
      <w:keepNext/>
      <w:bidi w:val="0"/>
      <w:spacing w:after="0" w:line="240" w:lineRule="auto"/>
      <w:jc w:val="center"/>
      <w:outlineLvl w:val="3"/>
    </w:pPr>
    <w:rPr>
      <w:rFonts w:ascii="Times New Roman" w:eastAsia="Times New Roman" w:hAnsi="Times New Roman" w:cs="Miriam"/>
      <w:sz w:val="26"/>
      <w:szCs w:val="20"/>
      <w:lang w:eastAsia="he-IL"/>
    </w:rPr>
  </w:style>
  <w:style w:type="paragraph" w:styleId="Heading5">
    <w:name w:val="heading 5"/>
    <w:basedOn w:val="Normal"/>
    <w:next w:val="Normal"/>
    <w:link w:val="Heading5Char"/>
    <w:qFormat/>
    <w:rsid w:val="00D124C2"/>
    <w:pPr>
      <w:keepNext/>
      <w:bidi w:val="0"/>
      <w:spacing w:after="0" w:line="240" w:lineRule="auto"/>
      <w:outlineLvl w:val="4"/>
    </w:pPr>
    <w:rPr>
      <w:rFonts w:ascii="Times New Roman" w:eastAsia="Times New Roman" w:hAnsi="Times New Roman" w:cs="Miriam"/>
      <w:sz w:val="28"/>
      <w:szCs w:val="28"/>
      <w:lang w:eastAsia="he-IL"/>
    </w:rPr>
  </w:style>
  <w:style w:type="paragraph" w:styleId="Heading6">
    <w:name w:val="heading 6"/>
    <w:basedOn w:val="Normal"/>
    <w:next w:val="Normal"/>
    <w:link w:val="Heading6Char"/>
    <w:qFormat/>
    <w:rsid w:val="00D124C2"/>
    <w:pPr>
      <w:keepNext/>
      <w:bidi w:val="0"/>
      <w:spacing w:after="0" w:line="240" w:lineRule="auto"/>
      <w:jc w:val="center"/>
      <w:outlineLvl w:val="5"/>
    </w:pPr>
    <w:rPr>
      <w:rFonts w:ascii="Times New Roman" w:eastAsia="Times New Roman" w:hAnsi="Times New Roman" w:cs="Miriam"/>
      <w:b/>
      <w:bCs/>
      <w:sz w:val="28"/>
      <w:szCs w:val="28"/>
      <w:lang w:eastAsia="he-IL"/>
    </w:rPr>
  </w:style>
  <w:style w:type="paragraph" w:styleId="Heading7">
    <w:name w:val="heading 7"/>
    <w:basedOn w:val="Normal"/>
    <w:next w:val="Normal"/>
    <w:link w:val="Heading7Char"/>
    <w:qFormat/>
    <w:rsid w:val="00D124C2"/>
    <w:pPr>
      <w:keepNext/>
      <w:spacing w:after="0" w:line="240" w:lineRule="auto"/>
      <w:ind w:left="311"/>
      <w:outlineLvl w:val="6"/>
    </w:pPr>
    <w:rPr>
      <w:rFonts w:ascii="Tahoma" w:eastAsia="Times New Roman" w:hAnsi="Tahoma" w:cs="Tahoma"/>
      <w:sz w:val="24"/>
      <w:szCs w:val="24"/>
      <w:lang w:eastAsia="he-IL"/>
    </w:rPr>
  </w:style>
  <w:style w:type="paragraph" w:styleId="Heading8">
    <w:name w:val="heading 8"/>
    <w:basedOn w:val="Normal"/>
    <w:next w:val="Normal"/>
    <w:link w:val="Heading8Char"/>
    <w:qFormat/>
    <w:rsid w:val="00D124C2"/>
    <w:pPr>
      <w:keepNext/>
      <w:spacing w:after="0" w:line="240" w:lineRule="auto"/>
      <w:ind w:left="311"/>
      <w:outlineLvl w:val="7"/>
    </w:pPr>
    <w:rPr>
      <w:rFonts w:ascii="Tahoma" w:eastAsia="Times New Roman" w:hAnsi="Tahoma" w:cs="Tahoma"/>
      <w:sz w:val="24"/>
      <w:szCs w:val="24"/>
      <w:u w:val="single"/>
      <w:lang w:eastAsia="he-IL"/>
    </w:rPr>
  </w:style>
  <w:style w:type="paragraph" w:styleId="Heading9">
    <w:name w:val="heading 9"/>
    <w:basedOn w:val="Normal"/>
    <w:next w:val="Normal"/>
    <w:link w:val="Heading9Char"/>
    <w:qFormat/>
    <w:rsid w:val="00D124C2"/>
    <w:pPr>
      <w:keepNext/>
      <w:tabs>
        <w:tab w:val="left" w:pos="6150"/>
      </w:tabs>
      <w:bidi w:val="0"/>
      <w:spacing w:after="0" w:line="240" w:lineRule="auto"/>
      <w:jc w:val="center"/>
      <w:outlineLvl w:val="8"/>
    </w:pPr>
    <w:rPr>
      <w:rFonts w:ascii="Tahoma" w:eastAsia="Times New Roman" w:hAnsi="Tahoma" w:cs="Tahoma"/>
      <w:b/>
      <w:bCs/>
      <w:sz w:val="24"/>
      <w:szCs w:val="24"/>
      <w:u w:val="single"/>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DE1811"/>
    <w:pPr>
      <w:tabs>
        <w:tab w:val="center" w:pos="4153"/>
        <w:tab w:val="right" w:pos="8306"/>
      </w:tabs>
    </w:pPr>
  </w:style>
  <w:style w:type="character" w:customStyle="1" w:styleId="HeaderChar">
    <w:name w:val="Header Char"/>
    <w:link w:val="Header"/>
    <w:rsid w:val="00DE1811"/>
    <w:rPr>
      <w:sz w:val="22"/>
      <w:szCs w:val="22"/>
    </w:rPr>
  </w:style>
  <w:style w:type="paragraph" w:styleId="Footer">
    <w:name w:val="footer"/>
    <w:basedOn w:val="Normal"/>
    <w:link w:val="FooterChar"/>
    <w:uiPriority w:val="99"/>
    <w:unhideWhenUsed/>
    <w:rsid w:val="00DE1811"/>
    <w:pPr>
      <w:tabs>
        <w:tab w:val="center" w:pos="4153"/>
        <w:tab w:val="right" w:pos="8306"/>
      </w:tabs>
    </w:pPr>
  </w:style>
  <w:style w:type="character" w:customStyle="1" w:styleId="FooterChar">
    <w:name w:val="Footer Char"/>
    <w:link w:val="Footer"/>
    <w:uiPriority w:val="99"/>
    <w:rsid w:val="00DE1811"/>
    <w:rPr>
      <w:sz w:val="22"/>
      <w:szCs w:val="22"/>
    </w:rPr>
  </w:style>
  <w:style w:type="paragraph" w:styleId="BalloonText">
    <w:name w:val="Balloon Text"/>
    <w:basedOn w:val="Normal"/>
    <w:link w:val="BalloonTextChar"/>
    <w:semiHidden/>
    <w:unhideWhenUsed/>
    <w:rsid w:val="00DE1811"/>
    <w:pPr>
      <w:spacing w:after="0" w:line="240" w:lineRule="auto"/>
    </w:pPr>
    <w:rPr>
      <w:rFonts w:ascii="Tahoma" w:hAnsi="Tahoma" w:cs="Tahoma"/>
      <w:sz w:val="16"/>
      <w:szCs w:val="16"/>
    </w:rPr>
  </w:style>
  <w:style w:type="character" w:customStyle="1" w:styleId="BalloonTextChar">
    <w:name w:val="Balloon Text Char"/>
    <w:link w:val="BalloonText"/>
    <w:semiHidden/>
    <w:rsid w:val="00DE1811"/>
    <w:rPr>
      <w:rFonts w:ascii="Tahoma" w:hAnsi="Tahoma" w:cs="Tahoma"/>
      <w:sz w:val="16"/>
      <w:szCs w:val="16"/>
    </w:rPr>
  </w:style>
  <w:style w:type="character" w:styleId="Hyperlink">
    <w:name w:val="Hyperlink"/>
    <w:unhideWhenUsed/>
    <w:rsid w:val="00763936"/>
    <w:rPr>
      <w:color w:val="0000FF"/>
      <w:u w:val="single"/>
    </w:rPr>
  </w:style>
  <w:style w:type="paragraph" w:customStyle="1" w:styleId="BasicParagraph">
    <w:name w:val="[Basic Paragraph]"/>
    <w:basedOn w:val="Normal"/>
    <w:uiPriority w:val="99"/>
    <w:rsid w:val="00F90D1B"/>
    <w:pPr>
      <w:suppressAutoHyphens/>
      <w:autoSpaceDE w:val="0"/>
      <w:autoSpaceDN w:val="0"/>
      <w:adjustRightInd w:val="0"/>
      <w:spacing w:after="0" w:line="240" w:lineRule="atLeast"/>
      <w:textAlignment w:val="center"/>
    </w:pPr>
    <w:rPr>
      <w:rFonts w:ascii="Adobe Hebrew" w:hAnsi="Adobe Hebrew" w:cs="Adobe Hebrew"/>
      <w:color w:val="000000"/>
      <w:sz w:val="24"/>
      <w:szCs w:val="24"/>
    </w:rPr>
  </w:style>
  <w:style w:type="character" w:customStyle="1" w:styleId="Heading1Char">
    <w:name w:val="Heading 1 Char"/>
    <w:link w:val="Heading1"/>
    <w:rsid w:val="00D124C2"/>
    <w:rPr>
      <w:rFonts w:ascii="Times New Roman" w:eastAsia="Times New Roman" w:hAnsi="Times New Roman" w:cs="Miriam"/>
      <w:sz w:val="24"/>
      <w:lang w:eastAsia="he-IL"/>
    </w:rPr>
  </w:style>
  <w:style w:type="character" w:customStyle="1" w:styleId="Heading3Char">
    <w:name w:val="Heading 3 Char"/>
    <w:link w:val="Heading3"/>
    <w:rsid w:val="00D124C2"/>
    <w:rPr>
      <w:rFonts w:ascii="Times New Roman" w:eastAsia="Times New Roman" w:hAnsi="Times New Roman" w:cs="Miriam"/>
      <w:sz w:val="24"/>
      <w:szCs w:val="24"/>
      <w:lang w:eastAsia="he-IL"/>
    </w:rPr>
  </w:style>
  <w:style w:type="character" w:customStyle="1" w:styleId="Heading4Char">
    <w:name w:val="Heading 4 Char"/>
    <w:link w:val="Heading4"/>
    <w:rsid w:val="00D124C2"/>
    <w:rPr>
      <w:rFonts w:ascii="Times New Roman" w:eastAsia="Times New Roman" w:hAnsi="Times New Roman" w:cs="Miriam"/>
      <w:sz w:val="26"/>
      <w:lang w:eastAsia="he-IL"/>
    </w:rPr>
  </w:style>
  <w:style w:type="character" w:customStyle="1" w:styleId="Heading5Char">
    <w:name w:val="Heading 5 Char"/>
    <w:link w:val="Heading5"/>
    <w:rsid w:val="00D124C2"/>
    <w:rPr>
      <w:rFonts w:ascii="Times New Roman" w:eastAsia="Times New Roman" w:hAnsi="Times New Roman" w:cs="Miriam"/>
      <w:sz w:val="28"/>
      <w:szCs w:val="28"/>
      <w:lang w:eastAsia="he-IL"/>
    </w:rPr>
  </w:style>
  <w:style w:type="character" w:customStyle="1" w:styleId="Heading6Char">
    <w:name w:val="Heading 6 Char"/>
    <w:link w:val="Heading6"/>
    <w:rsid w:val="00D124C2"/>
    <w:rPr>
      <w:rFonts w:ascii="Times New Roman" w:eastAsia="Times New Roman" w:hAnsi="Times New Roman" w:cs="Miriam"/>
      <w:b/>
      <w:bCs/>
      <w:sz w:val="28"/>
      <w:szCs w:val="28"/>
      <w:lang w:eastAsia="he-IL"/>
    </w:rPr>
  </w:style>
  <w:style w:type="character" w:customStyle="1" w:styleId="Heading7Char">
    <w:name w:val="Heading 7 Char"/>
    <w:link w:val="Heading7"/>
    <w:rsid w:val="00D124C2"/>
    <w:rPr>
      <w:rFonts w:ascii="Tahoma" w:eastAsia="Times New Roman" w:hAnsi="Tahoma" w:cs="Tahoma"/>
      <w:sz w:val="24"/>
      <w:szCs w:val="24"/>
      <w:lang w:eastAsia="he-IL"/>
    </w:rPr>
  </w:style>
  <w:style w:type="character" w:customStyle="1" w:styleId="Heading8Char">
    <w:name w:val="Heading 8 Char"/>
    <w:link w:val="Heading8"/>
    <w:rsid w:val="00D124C2"/>
    <w:rPr>
      <w:rFonts w:ascii="Tahoma" w:eastAsia="Times New Roman" w:hAnsi="Tahoma" w:cs="Tahoma"/>
      <w:sz w:val="24"/>
      <w:szCs w:val="24"/>
      <w:u w:val="single"/>
      <w:lang w:eastAsia="he-IL"/>
    </w:rPr>
  </w:style>
  <w:style w:type="character" w:customStyle="1" w:styleId="Heading9Char">
    <w:name w:val="Heading 9 Char"/>
    <w:link w:val="Heading9"/>
    <w:rsid w:val="00D124C2"/>
    <w:rPr>
      <w:rFonts w:ascii="Tahoma" w:eastAsia="Times New Roman" w:hAnsi="Tahoma" w:cs="Tahoma"/>
      <w:b/>
      <w:bCs/>
      <w:sz w:val="24"/>
      <w:szCs w:val="24"/>
      <w:u w:val="single"/>
      <w:lang w:eastAsia="he-IL"/>
    </w:rPr>
  </w:style>
  <w:style w:type="character" w:customStyle="1" w:styleId="Heading2Char">
    <w:name w:val="Heading 2 Char"/>
    <w:link w:val="Heading2"/>
    <w:rsid w:val="00D124C2"/>
    <w:rPr>
      <w:rFonts w:ascii="Arial" w:eastAsia="Times New Roman" w:hAnsi="Arial"/>
      <w:sz w:val="32"/>
      <w:szCs w:val="32"/>
    </w:rPr>
  </w:style>
  <w:style w:type="paragraph" w:styleId="BodyText">
    <w:name w:val="Body Text"/>
    <w:basedOn w:val="Normal"/>
    <w:link w:val="BodyTextChar"/>
    <w:rsid w:val="00D124C2"/>
    <w:pPr>
      <w:bidi w:val="0"/>
      <w:spacing w:after="0" w:line="240" w:lineRule="auto"/>
    </w:pPr>
    <w:rPr>
      <w:rFonts w:ascii="Times New Roman" w:eastAsia="Times New Roman" w:hAnsi="Times New Roman" w:cs="Miriam"/>
      <w:sz w:val="24"/>
      <w:szCs w:val="20"/>
      <w:lang w:eastAsia="he-IL"/>
    </w:rPr>
  </w:style>
  <w:style w:type="character" w:customStyle="1" w:styleId="BodyTextChar">
    <w:name w:val="Body Text Char"/>
    <w:link w:val="BodyText"/>
    <w:rsid w:val="00D124C2"/>
    <w:rPr>
      <w:rFonts w:ascii="Times New Roman" w:eastAsia="Times New Roman" w:hAnsi="Times New Roman" w:cs="Miriam"/>
      <w:sz w:val="24"/>
      <w:lang w:eastAsia="he-IL"/>
    </w:rPr>
  </w:style>
  <w:style w:type="table" w:styleId="TableGrid">
    <w:name w:val="Table Grid"/>
    <w:basedOn w:val="TableNormal"/>
    <w:uiPriority w:val="59"/>
    <w:rsid w:val="00D124C2"/>
    <w:rPr>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ListParagraph">
    <w:name w:val="List Paragraph"/>
    <w:basedOn w:val="Normal"/>
    <w:uiPriority w:val="34"/>
    <w:qFormat/>
    <w:rsid w:val="00D124C2"/>
    <w:pPr>
      <w:ind w:left="720"/>
      <w:contextualSpacing/>
    </w:pPr>
  </w:style>
  <w:style w:type="paragraph" w:customStyle="1" w:styleId="1">
    <w:name w:val="נספח 1"/>
    <w:basedOn w:val="Heading1"/>
    <w:qFormat/>
    <w:rsid w:val="00D124C2"/>
    <w:pPr>
      <w:keepLines/>
      <w:numPr>
        <w:numId w:val="15"/>
      </w:numPr>
      <w:tabs>
        <w:tab w:val="left" w:pos="850"/>
      </w:tabs>
      <w:bidi/>
      <w:spacing w:before="120" w:after="100" w:afterAutospacing="1" w:line="276" w:lineRule="auto"/>
      <w:jc w:val="both"/>
    </w:pPr>
    <w:rPr>
      <w:rFonts w:cs="David"/>
      <w:b/>
      <w:bCs/>
      <w:szCs w:val="26"/>
      <w:lang w:eastAsia="en-US"/>
    </w:rPr>
  </w:style>
  <w:style w:type="table" w:styleId="Table3Deffects2">
    <w:name w:val="Table 3D effects 2"/>
    <w:basedOn w:val="TableNormal"/>
    <w:rsid w:val="00D124C2"/>
    <w:pPr>
      <w:bidi/>
    </w:pPr>
    <w:rPr>
      <w:rFonts w:ascii="Times New Roman" w:eastAsia="Times New Roman" w:hAnsi="Times New Roman" w:cs="Miriam"/>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MediumShading2-Accent5">
    <w:name w:val="Medium Shading 2 Accent 5"/>
    <w:basedOn w:val="TableNormal"/>
    <w:uiPriority w:val="64"/>
    <w:rsid w:val="00D124C2"/>
    <w:rPr>
      <w:rFonts w:ascii="Times New Roman" w:eastAsia="Times New Roman" w:hAnsi="Times New Roman" w:cs="Miriam"/>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styleId="CommentReference">
    <w:name w:val="annotation reference"/>
    <w:basedOn w:val="DefaultParagraphFont"/>
    <w:uiPriority w:val="99"/>
    <w:semiHidden/>
    <w:unhideWhenUsed/>
    <w:rsid w:val="009E14F8"/>
    <w:rPr>
      <w:sz w:val="16"/>
      <w:szCs w:val="16"/>
    </w:rPr>
  </w:style>
  <w:style w:type="paragraph" w:styleId="CommentText">
    <w:name w:val="annotation text"/>
    <w:basedOn w:val="Normal"/>
    <w:link w:val="CommentTextChar"/>
    <w:uiPriority w:val="99"/>
    <w:semiHidden/>
    <w:unhideWhenUsed/>
    <w:rsid w:val="009E14F8"/>
    <w:pPr>
      <w:spacing w:line="240" w:lineRule="auto"/>
    </w:pPr>
    <w:rPr>
      <w:sz w:val="20"/>
      <w:szCs w:val="20"/>
    </w:rPr>
  </w:style>
  <w:style w:type="character" w:customStyle="1" w:styleId="CommentTextChar">
    <w:name w:val="Comment Text Char"/>
    <w:basedOn w:val="DefaultParagraphFont"/>
    <w:link w:val="CommentText"/>
    <w:uiPriority w:val="99"/>
    <w:semiHidden/>
    <w:rsid w:val="009E14F8"/>
  </w:style>
  <w:style w:type="paragraph" w:styleId="CommentSubject">
    <w:name w:val="annotation subject"/>
    <w:basedOn w:val="CommentText"/>
    <w:next w:val="CommentText"/>
    <w:link w:val="CommentSubjectChar"/>
    <w:uiPriority w:val="99"/>
    <w:semiHidden/>
    <w:unhideWhenUsed/>
    <w:rsid w:val="009E14F8"/>
    <w:rPr>
      <w:b/>
      <w:bCs/>
    </w:rPr>
  </w:style>
  <w:style w:type="character" w:customStyle="1" w:styleId="CommentSubjectChar">
    <w:name w:val="Comment Subject Char"/>
    <w:basedOn w:val="CommentTextChar"/>
    <w:link w:val="CommentSubject"/>
    <w:uiPriority w:val="99"/>
    <w:semiHidden/>
    <w:rsid w:val="009E14F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76358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israel-sd2013.com"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onatanE\AppData\Roaming\Microsoft\Templates\&#1489;&#1497;-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564D9A-3D27-40F7-B78E-0989E9C738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בי-2</Template>
  <TotalTime>1</TotalTime>
  <Pages>13</Pages>
  <Words>1864</Words>
  <Characters>9323</Characters>
  <Application>Microsoft Office Word</Application>
  <DocSecurity>4</DocSecurity>
  <Lines>77</Lines>
  <Paragraphs>22</Paragraphs>
  <ScaleCrop>false</ScaleCrop>
  <HeadingPairs>
    <vt:vector size="2" baseType="variant">
      <vt:variant>
        <vt:lpstr>Title</vt:lpstr>
      </vt:variant>
      <vt:variant>
        <vt:i4>1</vt:i4>
      </vt:variant>
    </vt:vector>
  </HeadingPairs>
  <TitlesOfParts>
    <vt:vector size="1" baseType="lpstr">
      <vt:lpstr>כותרת</vt:lpstr>
    </vt:vector>
  </TitlesOfParts>
  <Company>MOE</Company>
  <LinksUpToDate>false</LinksUpToDate>
  <CharactersWithSpaces>11165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כותרת</dc:title>
  <dc:creator>Logo</dc:creator>
  <cp:lastModifiedBy>בינה זשוראוועל    Bina Juravel</cp:lastModifiedBy>
  <cp:revision>2</cp:revision>
  <cp:lastPrinted>2012-11-13T07:14:00Z</cp:lastPrinted>
  <dcterms:created xsi:type="dcterms:W3CDTF">2012-11-28T14:27:00Z</dcterms:created>
  <dcterms:modified xsi:type="dcterms:W3CDTF">2012-11-28T14:27:00Z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